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75AE9" w14:textId="77777777" w:rsidR="008563C8" w:rsidRPr="00E74304" w:rsidRDefault="008563C8" w:rsidP="008563C8">
      <w:pPr>
        <w:ind w:left="5103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УТВЕРЖДАЮ</w:t>
      </w:r>
    </w:p>
    <w:p w14:paraId="229748A1" w14:textId="77777777" w:rsidR="008563C8" w:rsidRPr="00E74304" w:rsidRDefault="005D6C37" w:rsidP="008563C8">
      <w:pPr>
        <w:ind w:left="510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Врио д</w:t>
      </w:r>
      <w:r w:rsidR="008563C8" w:rsidRPr="00E74304">
        <w:rPr>
          <w:color w:val="000000" w:themeColor="text1"/>
          <w:sz w:val="26"/>
          <w:szCs w:val="26"/>
        </w:rPr>
        <w:t>иректор</w:t>
      </w:r>
      <w:r>
        <w:rPr>
          <w:color w:val="000000" w:themeColor="text1"/>
          <w:sz w:val="26"/>
          <w:szCs w:val="26"/>
        </w:rPr>
        <w:t>а</w:t>
      </w:r>
      <w:r w:rsidR="008563C8" w:rsidRPr="00E74304">
        <w:rPr>
          <w:color w:val="000000" w:themeColor="text1"/>
          <w:sz w:val="26"/>
          <w:szCs w:val="26"/>
        </w:rPr>
        <w:t xml:space="preserve"> </w:t>
      </w:r>
    </w:p>
    <w:p w14:paraId="20CA13DE" w14:textId="77777777" w:rsidR="008563C8" w:rsidRPr="00E74304" w:rsidRDefault="008563C8" w:rsidP="008563C8">
      <w:pPr>
        <w:ind w:left="5103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ГАУ ЧР ДО «Центр АВАНГАРД» </w:t>
      </w:r>
    </w:p>
    <w:p w14:paraId="0368FB27" w14:textId="77777777" w:rsidR="008563C8" w:rsidRPr="00E74304" w:rsidRDefault="008563C8" w:rsidP="008563C8">
      <w:pPr>
        <w:ind w:left="5103"/>
        <w:rPr>
          <w:color w:val="000000" w:themeColor="text1"/>
          <w:sz w:val="26"/>
          <w:szCs w:val="26"/>
        </w:rPr>
      </w:pPr>
    </w:p>
    <w:p w14:paraId="6D77AFED" w14:textId="77777777" w:rsidR="008563C8" w:rsidRPr="00E74304" w:rsidRDefault="008563C8" w:rsidP="008563C8">
      <w:pPr>
        <w:ind w:left="5103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__________________ А.</w:t>
      </w:r>
      <w:r w:rsidR="005D6C37">
        <w:rPr>
          <w:color w:val="000000" w:themeColor="text1"/>
          <w:sz w:val="26"/>
          <w:szCs w:val="26"/>
        </w:rPr>
        <w:t>В</w:t>
      </w:r>
      <w:r w:rsidRPr="00E74304">
        <w:rPr>
          <w:color w:val="000000" w:themeColor="text1"/>
          <w:sz w:val="26"/>
          <w:szCs w:val="26"/>
        </w:rPr>
        <w:t xml:space="preserve">. </w:t>
      </w:r>
      <w:r w:rsidR="005D6C37">
        <w:rPr>
          <w:color w:val="000000" w:themeColor="text1"/>
          <w:sz w:val="26"/>
          <w:szCs w:val="26"/>
        </w:rPr>
        <w:t>Исаев</w:t>
      </w:r>
    </w:p>
    <w:p w14:paraId="23A5101C" w14:textId="77777777" w:rsidR="008563C8" w:rsidRPr="00E74304" w:rsidRDefault="008563C8" w:rsidP="008563C8">
      <w:pPr>
        <w:ind w:left="5103"/>
        <w:rPr>
          <w:color w:val="000000" w:themeColor="text1"/>
          <w:sz w:val="26"/>
          <w:szCs w:val="26"/>
        </w:rPr>
      </w:pPr>
    </w:p>
    <w:p w14:paraId="0E67C323" w14:textId="77777777" w:rsidR="008563C8" w:rsidRPr="00E74304" w:rsidRDefault="008563C8" w:rsidP="008563C8">
      <w:pPr>
        <w:ind w:left="5103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« </w:t>
      </w:r>
      <w:r w:rsidR="008F711F" w:rsidRPr="00C2295A">
        <w:rPr>
          <w:color w:val="000000" w:themeColor="text1"/>
          <w:sz w:val="26"/>
          <w:szCs w:val="26"/>
        </w:rPr>
        <w:t>1</w:t>
      </w:r>
      <w:r w:rsidR="007F45CE" w:rsidRPr="00C2295A">
        <w:rPr>
          <w:color w:val="000000" w:themeColor="text1"/>
          <w:sz w:val="26"/>
          <w:szCs w:val="26"/>
        </w:rPr>
        <w:t>0</w:t>
      </w:r>
      <w:r w:rsidRPr="00C2295A">
        <w:rPr>
          <w:color w:val="000000" w:themeColor="text1"/>
          <w:sz w:val="26"/>
          <w:szCs w:val="26"/>
        </w:rPr>
        <w:t xml:space="preserve"> » </w:t>
      </w:r>
      <w:r w:rsidR="007F45CE">
        <w:rPr>
          <w:color w:val="000000" w:themeColor="text1"/>
          <w:sz w:val="26"/>
          <w:szCs w:val="26"/>
        </w:rPr>
        <w:t>января</w:t>
      </w:r>
      <w:r w:rsidRPr="00E74304">
        <w:rPr>
          <w:color w:val="000000" w:themeColor="text1"/>
          <w:sz w:val="26"/>
          <w:szCs w:val="26"/>
        </w:rPr>
        <w:t xml:space="preserve"> 202</w:t>
      </w:r>
      <w:r w:rsidR="007F45CE">
        <w:rPr>
          <w:color w:val="000000" w:themeColor="text1"/>
          <w:sz w:val="26"/>
          <w:szCs w:val="26"/>
        </w:rPr>
        <w:t>4</w:t>
      </w:r>
      <w:r w:rsidRPr="00E74304">
        <w:rPr>
          <w:color w:val="000000" w:themeColor="text1"/>
          <w:sz w:val="26"/>
          <w:szCs w:val="26"/>
        </w:rPr>
        <w:t xml:space="preserve"> г.</w:t>
      </w:r>
    </w:p>
    <w:p w14:paraId="3DB5DBB3" w14:textId="77777777" w:rsidR="005B0FF8" w:rsidRPr="00E74304" w:rsidRDefault="005B0FF8" w:rsidP="006F1590">
      <w:pPr>
        <w:pStyle w:val="a4"/>
        <w:keepNext w:val="0"/>
        <w:keepLines w:val="0"/>
        <w:tabs>
          <w:tab w:val="clear" w:pos="2589"/>
        </w:tabs>
        <w:spacing w:line="240" w:lineRule="auto"/>
        <w:ind w:firstLine="0"/>
        <w:outlineLvl w:val="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14:paraId="04BA2E88" w14:textId="77777777" w:rsidR="008563C8" w:rsidRPr="00E74304" w:rsidRDefault="008563C8" w:rsidP="006F1590">
      <w:pPr>
        <w:pStyle w:val="a4"/>
        <w:keepNext w:val="0"/>
        <w:keepLines w:val="0"/>
        <w:tabs>
          <w:tab w:val="clear" w:pos="2589"/>
        </w:tabs>
        <w:spacing w:line="240" w:lineRule="auto"/>
        <w:ind w:firstLine="0"/>
        <w:outlineLvl w:val="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14:paraId="7597DC56" w14:textId="77777777" w:rsidR="001319EC" w:rsidRPr="00E74304" w:rsidRDefault="001319EC" w:rsidP="006F1590">
      <w:pPr>
        <w:pStyle w:val="a4"/>
        <w:keepNext w:val="0"/>
        <w:keepLines w:val="0"/>
        <w:tabs>
          <w:tab w:val="clear" w:pos="2589"/>
        </w:tabs>
        <w:spacing w:line="240" w:lineRule="auto"/>
        <w:ind w:firstLine="0"/>
        <w:outlineLvl w:val="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Положение</w:t>
      </w:r>
    </w:p>
    <w:p w14:paraId="5DECD3A4" w14:textId="77777777" w:rsidR="001319EC" w:rsidRPr="00E74304" w:rsidRDefault="001319EC" w:rsidP="006F1590">
      <w:pPr>
        <w:pStyle w:val="a4"/>
        <w:keepNext w:val="0"/>
        <w:keepLines w:val="0"/>
        <w:tabs>
          <w:tab w:val="clear" w:pos="2589"/>
        </w:tabs>
        <w:spacing w:line="240" w:lineRule="auto"/>
        <w:ind w:firstLine="0"/>
        <w:outlineLvl w:val="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 бально</w:t>
      </w:r>
      <w:r w:rsidR="00E45184"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хореографическом комплексе</w:t>
      </w:r>
    </w:p>
    <w:p w14:paraId="618012EB" w14:textId="77777777" w:rsidR="001319EC" w:rsidRPr="00E74304" w:rsidRDefault="001319EC" w:rsidP="006F1590">
      <w:pPr>
        <w:pStyle w:val="a4"/>
        <w:keepNext w:val="0"/>
        <w:keepLines w:val="0"/>
        <w:tabs>
          <w:tab w:val="clear" w:pos="2589"/>
        </w:tabs>
        <w:spacing w:line="240" w:lineRule="auto"/>
        <w:ind w:firstLine="0"/>
        <w:outlineLvl w:val="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кадетских школ и кадетских классов Чувашской Республики</w:t>
      </w:r>
    </w:p>
    <w:p w14:paraId="0962A122" w14:textId="77777777" w:rsidR="001319EC" w:rsidRPr="00E74304" w:rsidRDefault="001319EC" w:rsidP="006F1590">
      <w:pPr>
        <w:pStyle w:val="a4"/>
        <w:keepNext w:val="0"/>
        <w:keepLines w:val="0"/>
        <w:tabs>
          <w:tab w:val="clear" w:pos="2589"/>
        </w:tabs>
        <w:spacing w:line="240" w:lineRule="auto"/>
        <w:ind w:firstLine="0"/>
        <w:outlineLvl w:val="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«Кадетские балы Чувашии» на 202</w:t>
      </w:r>
      <w:r w:rsidR="005D6C3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-202</w:t>
      </w:r>
      <w:r w:rsidR="005D6C3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E7430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учебный год</w:t>
      </w:r>
    </w:p>
    <w:p w14:paraId="27CC4E13" w14:textId="77777777" w:rsidR="001319EC" w:rsidRPr="00E74304" w:rsidRDefault="001319EC" w:rsidP="006F1590">
      <w:pPr>
        <w:jc w:val="center"/>
        <w:rPr>
          <w:color w:val="000000" w:themeColor="text1"/>
          <w:sz w:val="26"/>
          <w:szCs w:val="26"/>
        </w:rPr>
      </w:pPr>
    </w:p>
    <w:p w14:paraId="63DBF5A2" w14:textId="77777777" w:rsidR="00752DE6" w:rsidRPr="00E74304" w:rsidRDefault="00752DE6" w:rsidP="00752DE6">
      <w:pPr>
        <w:jc w:val="center"/>
        <w:rPr>
          <w:b/>
          <w:bCs/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1. Общие положения</w:t>
      </w:r>
    </w:p>
    <w:p w14:paraId="086B33AD" w14:textId="7B52E62B" w:rsidR="00752DE6" w:rsidRDefault="001319EC" w:rsidP="00752DE6">
      <w:pPr>
        <w:tabs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Бально-хореографический комплекс кадетских школ и кадетских классов Чувашской Республики представляет собой единую систему организации и проведения культурно-массовых мероприятий в форме балов и хореографических конкурсов, направленных на формирование общей культуры личности кадет, сохранение и трансляции эстетического опыта российского кадетства, развитие хореографического творчества в социально-педагогической среде кадетского образования Чувашской Республики</w:t>
      </w:r>
      <w:r w:rsidR="000546F3">
        <w:rPr>
          <w:color w:val="000000" w:themeColor="text1"/>
          <w:sz w:val="26"/>
          <w:szCs w:val="26"/>
        </w:rPr>
        <w:t>.</w:t>
      </w:r>
    </w:p>
    <w:p w14:paraId="77991FF1" w14:textId="77777777" w:rsidR="000546F3" w:rsidRPr="00E74304" w:rsidRDefault="000546F3" w:rsidP="00752DE6">
      <w:pPr>
        <w:tabs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13AA35F0" w14:textId="77777777" w:rsidR="00752DE6" w:rsidRPr="00E74304" w:rsidRDefault="00752DE6" w:rsidP="00752DE6">
      <w:pPr>
        <w:tabs>
          <w:tab w:val="num" w:pos="1134"/>
        </w:tabs>
        <w:jc w:val="center"/>
        <w:rPr>
          <w:color w:val="000000" w:themeColor="text1"/>
          <w:sz w:val="26"/>
          <w:szCs w:val="26"/>
        </w:rPr>
      </w:pPr>
      <w:r w:rsidRPr="00E74304">
        <w:rPr>
          <w:b/>
          <w:sz w:val="26"/>
          <w:szCs w:val="26"/>
        </w:rPr>
        <w:t>2. Руководство проведением</w:t>
      </w:r>
    </w:p>
    <w:p w14:paraId="03E3F39C" w14:textId="546C1B41" w:rsidR="00752DE6" w:rsidRPr="00E74304" w:rsidRDefault="001319EC" w:rsidP="00752DE6">
      <w:pPr>
        <w:tabs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Организаторами мероп</w:t>
      </w:r>
      <w:r w:rsidR="00752DE6" w:rsidRPr="00E74304">
        <w:rPr>
          <w:color w:val="000000" w:themeColor="text1"/>
          <w:sz w:val="26"/>
          <w:szCs w:val="26"/>
        </w:rPr>
        <w:t>риятий бально-</w:t>
      </w:r>
      <w:r w:rsidRPr="00E74304">
        <w:rPr>
          <w:color w:val="000000" w:themeColor="text1"/>
          <w:sz w:val="26"/>
          <w:szCs w:val="26"/>
        </w:rPr>
        <w:t>хореографического комплекса «К</w:t>
      </w:r>
      <w:r w:rsidR="00752DE6" w:rsidRPr="00E74304">
        <w:rPr>
          <w:color w:val="000000" w:themeColor="text1"/>
          <w:sz w:val="26"/>
          <w:szCs w:val="26"/>
        </w:rPr>
        <w:t>адетские балы Чувашии» явля</w:t>
      </w:r>
      <w:r w:rsidR="000546F3">
        <w:rPr>
          <w:color w:val="000000" w:themeColor="text1"/>
          <w:sz w:val="26"/>
          <w:szCs w:val="26"/>
        </w:rPr>
        <w:t>е</w:t>
      </w:r>
      <w:r w:rsidR="00752DE6" w:rsidRPr="00E74304">
        <w:rPr>
          <w:color w:val="000000" w:themeColor="text1"/>
          <w:sz w:val="26"/>
          <w:szCs w:val="26"/>
        </w:rPr>
        <w:t xml:space="preserve">тся </w:t>
      </w:r>
      <w:r w:rsidRPr="00E74304">
        <w:rPr>
          <w:color w:val="000000" w:themeColor="text1"/>
          <w:sz w:val="26"/>
          <w:szCs w:val="26"/>
        </w:rPr>
        <w:t>ГАУ ЧР ДО «Центр А</w:t>
      </w:r>
      <w:r w:rsidR="008F711F">
        <w:rPr>
          <w:color w:val="000000" w:themeColor="text1"/>
          <w:sz w:val="26"/>
          <w:szCs w:val="26"/>
        </w:rPr>
        <w:t>ВАНГАРД».</w:t>
      </w:r>
    </w:p>
    <w:p w14:paraId="5B055CB8" w14:textId="77777777" w:rsidR="00752DE6" w:rsidRPr="00E74304" w:rsidRDefault="00752DE6" w:rsidP="00752DE6">
      <w:pPr>
        <w:tabs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77C2EFC2" w14:textId="77777777" w:rsidR="001319EC" w:rsidRPr="00E74304" w:rsidRDefault="00752DE6" w:rsidP="00752DE6">
      <w:pPr>
        <w:tabs>
          <w:tab w:val="num" w:pos="1134"/>
        </w:tabs>
        <w:jc w:val="center"/>
        <w:rPr>
          <w:b/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3. Программа б</w:t>
      </w:r>
      <w:r w:rsidR="001319EC" w:rsidRPr="00E74304">
        <w:rPr>
          <w:b/>
          <w:color w:val="000000" w:themeColor="text1"/>
          <w:sz w:val="26"/>
          <w:szCs w:val="26"/>
        </w:rPr>
        <w:t>ально-хореографическ</w:t>
      </w:r>
      <w:r w:rsidRPr="00E74304">
        <w:rPr>
          <w:b/>
          <w:color w:val="000000" w:themeColor="text1"/>
          <w:sz w:val="26"/>
          <w:szCs w:val="26"/>
        </w:rPr>
        <w:t>ого</w:t>
      </w:r>
      <w:r w:rsidR="001319EC" w:rsidRPr="00E74304">
        <w:rPr>
          <w:b/>
          <w:color w:val="000000" w:themeColor="text1"/>
          <w:sz w:val="26"/>
          <w:szCs w:val="26"/>
        </w:rPr>
        <w:t xml:space="preserve"> комплекс</w:t>
      </w:r>
      <w:r w:rsidRPr="00E74304">
        <w:rPr>
          <w:b/>
          <w:color w:val="000000" w:themeColor="text1"/>
          <w:sz w:val="26"/>
          <w:szCs w:val="26"/>
        </w:rPr>
        <w:t>а</w:t>
      </w:r>
      <w:r w:rsidR="001319EC" w:rsidRPr="00E74304">
        <w:rPr>
          <w:b/>
          <w:color w:val="000000" w:themeColor="text1"/>
          <w:sz w:val="26"/>
          <w:szCs w:val="26"/>
        </w:rPr>
        <w:t xml:space="preserve"> на 202</w:t>
      </w:r>
      <w:r w:rsidR="005D6C37">
        <w:rPr>
          <w:b/>
          <w:color w:val="000000" w:themeColor="text1"/>
          <w:sz w:val="26"/>
          <w:szCs w:val="26"/>
        </w:rPr>
        <w:t>3</w:t>
      </w:r>
      <w:r w:rsidR="001319EC" w:rsidRPr="00E74304">
        <w:rPr>
          <w:b/>
          <w:color w:val="000000" w:themeColor="text1"/>
          <w:sz w:val="26"/>
          <w:szCs w:val="26"/>
        </w:rPr>
        <w:t>-202</w:t>
      </w:r>
      <w:r w:rsidR="005D6C37">
        <w:rPr>
          <w:b/>
          <w:color w:val="000000" w:themeColor="text1"/>
          <w:sz w:val="26"/>
          <w:szCs w:val="26"/>
        </w:rPr>
        <w:t>4</w:t>
      </w:r>
      <w:r w:rsidR="001319EC" w:rsidRPr="00E74304">
        <w:rPr>
          <w:b/>
          <w:color w:val="000000" w:themeColor="text1"/>
          <w:sz w:val="26"/>
          <w:szCs w:val="26"/>
        </w:rPr>
        <w:t xml:space="preserve"> учебный год:</w:t>
      </w:r>
    </w:p>
    <w:p w14:paraId="0C74DB6B" w14:textId="7EA9B87E" w:rsidR="006F1590" w:rsidRPr="00E74304" w:rsidRDefault="00A82247" w:rsidP="00A82247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3.1. </w:t>
      </w:r>
      <w:r w:rsidR="001319EC" w:rsidRPr="00E74304">
        <w:rPr>
          <w:color w:val="000000" w:themeColor="text1"/>
          <w:sz w:val="26"/>
          <w:szCs w:val="26"/>
        </w:rPr>
        <w:t>«</w:t>
      </w:r>
      <w:r w:rsidR="002052DA" w:rsidRPr="00E74304">
        <w:rPr>
          <w:color w:val="000000" w:themeColor="text1"/>
          <w:sz w:val="26"/>
          <w:szCs w:val="26"/>
        </w:rPr>
        <w:t xml:space="preserve">Кадетский </w:t>
      </w:r>
      <w:r w:rsidR="001319EC" w:rsidRPr="00E74304">
        <w:rPr>
          <w:color w:val="000000" w:themeColor="text1"/>
          <w:sz w:val="26"/>
          <w:szCs w:val="26"/>
        </w:rPr>
        <w:t xml:space="preserve">Георгиевский бал» - </w:t>
      </w:r>
      <w:r w:rsidR="001319EC" w:rsidRPr="00E74304">
        <w:rPr>
          <w:color w:val="000000" w:themeColor="text1"/>
          <w:sz w:val="26"/>
          <w:szCs w:val="26"/>
          <w:lang w:val="en-US"/>
        </w:rPr>
        <w:t>XV</w:t>
      </w:r>
      <w:r w:rsidR="006F1590" w:rsidRPr="00E74304">
        <w:rPr>
          <w:color w:val="000000" w:themeColor="text1"/>
          <w:sz w:val="26"/>
          <w:szCs w:val="26"/>
          <w:lang w:val="en-US"/>
        </w:rPr>
        <w:t>I</w:t>
      </w:r>
      <w:r w:rsidR="005D6C37">
        <w:rPr>
          <w:color w:val="000000" w:themeColor="text1"/>
          <w:sz w:val="26"/>
          <w:szCs w:val="26"/>
          <w:lang w:val="en-US"/>
        </w:rPr>
        <w:t>I</w:t>
      </w:r>
      <w:r w:rsidR="001319EC" w:rsidRPr="00E74304">
        <w:rPr>
          <w:color w:val="000000" w:themeColor="text1"/>
          <w:sz w:val="26"/>
          <w:szCs w:val="26"/>
        </w:rPr>
        <w:t xml:space="preserve"> </w:t>
      </w:r>
      <w:r w:rsidRPr="00E74304">
        <w:rPr>
          <w:color w:val="000000" w:themeColor="text1"/>
          <w:sz w:val="26"/>
          <w:szCs w:val="26"/>
        </w:rPr>
        <w:t xml:space="preserve">республиканский </w:t>
      </w:r>
      <w:r w:rsidR="001319EC" w:rsidRPr="00E74304">
        <w:rPr>
          <w:color w:val="000000" w:themeColor="text1"/>
          <w:sz w:val="26"/>
          <w:szCs w:val="26"/>
        </w:rPr>
        <w:t>конкурс бального танца выпускных классов образовательных организаций, реализующих кадетскую составляющую и образовательных организаций Чувашской Республики, реализующих программы кадетского образования</w:t>
      </w:r>
      <w:r w:rsidR="000546F3">
        <w:rPr>
          <w:color w:val="000000" w:themeColor="text1"/>
          <w:sz w:val="26"/>
          <w:szCs w:val="26"/>
        </w:rPr>
        <w:t>.</w:t>
      </w:r>
      <w:r w:rsidR="001319EC" w:rsidRPr="00E74304">
        <w:rPr>
          <w:color w:val="000000" w:themeColor="text1"/>
          <w:sz w:val="26"/>
          <w:szCs w:val="26"/>
        </w:rPr>
        <w:t xml:space="preserve"> </w:t>
      </w:r>
    </w:p>
    <w:p w14:paraId="7A1247BF" w14:textId="77777777" w:rsidR="001319EC" w:rsidRPr="00E74304" w:rsidRDefault="001319EC" w:rsidP="00A82247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К участию приглашаются обучающиеся </w:t>
      </w:r>
      <w:r w:rsidRPr="00E74304">
        <w:rPr>
          <w:bCs/>
          <w:color w:val="000000" w:themeColor="text1"/>
          <w:sz w:val="26"/>
          <w:szCs w:val="26"/>
        </w:rPr>
        <w:t xml:space="preserve">9-11 </w:t>
      </w:r>
      <w:r w:rsidRPr="00E74304">
        <w:rPr>
          <w:color w:val="000000" w:themeColor="text1"/>
          <w:sz w:val="26"/>
          <w:szCs w:val="26"/>
        </w:rPr>
        <w:t>классов специализированных образовательных организаций, реализующих образовательные программы в области кадетского обучения и государственной службы, включая военную, а также общеобразовательных организаций Чувашской Республики, реализующих программы кадетского образования.</w:t>
      </w:r>
    </w:p>
    <w:p w14:paraId="2A576D37" w14:textId="77777777" w:rsidR="006F1590" w:rsidRPr="00E74304" w:rsidRDefault="00A82247" w:rsidP="00A82247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3.2. </w:t>
      </w:r>
      <w:r w:rsidR="001319EC" w:rsidRPr="00E74304">
        <w:rPr>
          <w:color w:val="000000" w:themeColor="text1"/>
          <w:sz w:val="26"/>
          <w:szCs w:val="26"/>
        </w:rPr>
        <w:t>«Бал четырех Побед» - XV</w:t>
      </w:r>
      <w:r w:rsidR="006F1590" w:rsidRPr="00E74304">
        <w:rPr>
          <w:color w:val="000000" w:themeColor="text1"/>
          <w:sz w:val="26"/>
          <w:szCs w:val="26"/>
          <w:lang w:val="en-US"/>
        </w:rPr>
        <w:t>I</w:t>
      </w:r>
      <w:r w:rsidR="005D6C37">
        <w:rPr>
          <w:color w:val="000000" w:themeColor="text1"/>
          <w:sz w:val="26"/>
          <w:szCs w:val="26"/>
          <w:lang w:val="en-US"/>
        </w:rPr>
        <w:t>I</w:t>
      </w:r>
      <w:r w:rsidR="001319EC" w:rsidRPr="00E74304">
        <w:rPr>
          <w:color w:val="000000" w:themeColor="text1"/>
          <w:sz w:val="26"/>
          <w:szCs w:val="26"/>
        </w:rPr>
        <w:t xml:space="preserve"> </w:t>
      </w:r>
      <w:r w:rsidRPr="00E74304">
        <w:rPr>
          <w:color w:val="000000" w:themeColor="text1"/>
          <w:sz w:val="26"/>
          <w:szCs w:val="26"/>
        </w:rPr>
        <w:t xml:space="preserve">республиканский </w:t>
      </w:r>
      <w:r w:rsidR="001319EC" w:rsidRPr="00E74304">
        <w:rPr>
          <w:color w:val="000000" w:themeColor="text1"/>
          <w:sz w:val="26"/>
          <w:szCs w:val="26"/>
        </w:rPr>
        <w:t xml:space="preserve">конкурс - бал в посвящение четырем знаменательным победам Отечества: Куликово поле, освобождение Москвы от польских интервентов, победа над войсками Наполеона в 1812 году и Победа в Великой Отечественной войне. </w:t>
      </w:r>
    </w:p>
    <w:p w14:paraId="77059026" w14:textId="77777777" w:rsidR="001319EC" w:rsidRPr="00E74304" w:rsidRDefault="001319EC" w:rsidP="00A82247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К участию приглашаются обучающиеся </w:t>
      </w:r>
      <w:r w:rsidRPr="00E74304">
        <w:rPr>
          <w:bCs/>
          <w:color w:val="000000" w:themeColor="text1"/>
          <w:sz w:val="26"/>
          <w:szCs w:val="26"/>
        </w:rPr>
        <w:t>7-8</w:t>
      </w:r>
      <w:r w:rsidRPr="00E74304">
        <w:rPr>
          <w:color w:val="000000" w:themeColor="text1"/>
          <w:sz w:val="26"/>
          <w:szCs w:val="26"/>
        </w:rPr>
        <w:t xml:space="preserve"> классов специализированных образовательных организаций, реализующих образовательные программы в области кадетского обучения и государственной службы, включая военную, а также общеобразовательных организаций Чувашской Республики, реализующих программы кадетского образования.</w:t>
      </w:r>
    </w:p>
    <w:p w14:paraId="2B77F259" w14:textId="77777777" w:rsidR="006F1590" w:rsidRPr="00E74304" w:rsidRDefault="00A82247" w:rsidP="00A82247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3.3. </w:t>
      </w:r>
      <w:r w:rsidR="001319EC" w:rsidRPr="00E74304">
        <w:rPr>
          <w:color w:val="000000" w:themeColor="text1"/>
          <w:sz w:val="26"/>
          <w:szCs w:val="26"/>
        </w:rPr>
        <w:t>«Вальс победы»</w:t>
      </w:r>
      <w:r w:rsidRPr="00E74304">
        <w:rPr>
          <w:color w:val="000000" w:themeColor="text1"/>
          <w:sz w:val="26"/>
          <w:szCs w:val="26"/>
        </w:rPr>
        <w:t xml:space="preserve"> - республиканский конкурс, </w:t>
      </w:r>
      <w:r w:rsidR="001319EC" w:rsidRPr="00E74304">
        <w:rPr>
          <w:color w:val="000000" w:themeColor="text1"/>
          <w:sz w:val="26"/>
          <w:szCs w:val="26"/>
        </w:rPr>
        <w:t>посвящ</w:t>
      </w:r>
      <w:r w:rsidRPr="00E74304">
        <w:rPr>
          <w:color w:val="000000" w:themeColor="text1"/>
          <w:sz w:val="26"/>
          <w:szCs w:val="26"/>
        </w:rPr>
        <w:t>енный</w:t>
      </w:r>
      <w:r w:rsidR="001319EC" w:rsidRPr="00E74304">
        <w:rPr>
          <w:color w:val="000000" w:themeColor="text1"/>
          <w:sz w:val="26"/>
          <w:szCs w:val="26"/>
        </w:rPr>
        <w:t xml:space="preserve"> Дню Победы в Великой отечественной войне 1941-1945 годов. </w:t>
      </w:r>
    </w:p>
    <w:p w14:paraId="33991394" w14:textId="77777777" w:rsidR="001319EC" w:rsidRPr="00E74304" w:rsidRDefault="001319EC" w:rsidP="00A82247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lastRenderedPageBreak/>
        <w:t>К участию приглашаются обучающиеся 5-6 классов специализированных образовательных организаций, реализующих образовательные программы в области кадетского обучения и государственной службы, включая военную, а также общеобразовательных организаций Чувашской Республики, реализующих программы кадетского образования.</w:t>
      </w:r>
    </w:p>
    <w:p w14:paraId="1290E70A" w14:textId="2B82104E" w:rsidR="00A82247" w:rsidRDefault="000546F3" w:rsidP="00A82247">
      <w:pPr>
        <w:tabs>
          <w:tab w:val="num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Положение</w:t>
      </w:r>
      <w:r w:rsidR="001319EC" w:rsidRPr="00E74304">
        <w:rPr>
          <w:color w:val="000000" w:themeColor="text1"/>
          <w:sz w:val="26"/>
          <w:szCs w:val="26"/>
        </w:rPr>
        <w:t xml:space="preserve"> мероприятий бально-хореографического комплекса </w:t>
      </w:r>
      <w:r>
        <w:rPr>
          <w:color w:val="000000" w:themeColor="text1"/>
          <w:sz w:val="26"/>
          <w:szCs w:val="26"/>
        </w:rPr>
        <w:t>доводятся</w:t>
      </w:r>
      <w:r w:rsidR="001319EC" w:rsidRPr="00E74304">
        <w:rPr>
          <w:color w:val="000000" w:themeColor="text1"/>
          <w:sz w:val="26"/>
          <w:szCs w:val="26"/>
        </w:rPr>
        <w:t xml:space="preserve"> организаторами бала в срок не позднее одного месяца до установленной даты.</w:t>
      </w:r>
    </w:p>
    <w:p w14:paraId="348277E0" w14:textId="77777777" w:rsidR="000546F3" w:rsidRPr="00E74304" w:rsidRDefault="000546F3" w:rsidP="00A82247">
      <w:pPr>
        <w:tabs>
          <w:tab w:val="num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5BFC2F0A" w14:textId="77777777" w:rsidR="001319EC" w:rsidRPr="00E74304" w:rsidRDefault="00A82247" w:rsidP="00A82247">
      <w:pPr>
        <w:tabs>
          <w:tab w:val="num" w:pos="1276"/>
        </w:tabs>
        <w:jc w:val="center"/>
        <w:rPr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4. Содержание и условия мероприятий</w:t>
      </w:r>
    </w:p>
    <w:p w14:paraId="74A58C9D" w14:textId="77777777" w:rsidR="001319EC" w:rsidRPr="00E74304" w:rsidRDefault="00A82247" w:rsidP="00A82247">
      <w:pPr>
        <w:tabs>
          <w:tab w:val="num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4.1. </w:t>
      </w:r>
      <w:r w:rsidR="001319EC" w:rsidRPr="00E74304">
        <w:rPr>
          <w:color w:val="000000" w:themeColor="text1"/>
          <w:sz w:val="26"/>
          <w:szCs w:val="26"/>
        </w:rPr>
        <w:t>Бал представляет собой организованное культурно-массовое действие, состоящее из двух частей: презентационной и исполнительской.</w:t>
      </w:r>
    </w:p>
    <w:p w14:paraId="0E105827" w14:textId="77777777" w:rsidR="001319EC" w:rsidRPr="00E74304" w:rsidRDefault="006F1590" w:rsidP="00A82247">
      <w:pPr>
        <w:tabs>
          <w:tab w:val="num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Презентационная </w:t>
      </w:r>
      <w:r w:rsidR="001319EC" w:rsidRPr="00E74304">
        <w:rPr>
          <w:color w:val="000000" w:themeColor="text1"/>
          <w:sz w:val="26"/>
          <w:szCs w:val="26"/>
        </w:rPr>
        <w:t>часть бала – прохождение ансамбля гранд - маршем</w:t>
      </w:r>
      <w:r w:rsidR="00244B5C" w:rsidRPr="00E74304">
        <w:rPr>
          <w:color w:val="000000" w:themeColor="text1"/>
          <w:sz w:val="26"/>
          <w:szCs w:val="26"/>
        </w:rPr>
        <w:t xml:space="preserve"> </w:t>
      </w:r>
      <w:r w:rsidR="00244B5C" w:rsidRPr="005663FB">
        <w:rPr>
          <w:color w:val="000000" w:themeColor="text1"/>
          <w:sz w:val="26"/>
          <w:szCs w:val="26"/>
        </w:rPr>
        <w:t>(</w:t>
      </w:r>
      <w:r w:rsidR="00D075F7" w:rsidRPr="005663FB">
        <w:rPr>
          <w:color w:val="000000" w:themeColor="text1"/>
          <w:sz w:val="26"/>
          <w:szCs w:val="26"/>
        </w:rPr>
        <w:t>тема композиции Иоганн Штраус «Марш Радецкого»).</w:t>
      </w:r>
    </w:p>
    <w:p w14:paraId="2412800D" w14:textId="77777777" w:rsidR="001319EC" w:rsidRPr="00E74304" w:rsidRDefault="001319EC" w:rsidP="00A82247">
      <w:pPr>
        <w:tabs>
          <w:tab w:val="num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Исполнительская часть бала состоит из следующих конкурсов:</w:t>
      </w:r>
    </w:p>
    <w:p w14:paraId="74C728D1" w14:textId="77777777" w:rsidR="001319EC" w:rsidRPr="00E74304" w:rsidRDefault="001319EC" w:rsidP="00A82247">
      <w:pPr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«Обязательная бальная композиция»</w:t>
      </w:r>
      <w:r w:rsidR="00A82247" w:rsidRPr="00E74304">
        <w:rPr>
          <w:color w:val="000000" w:themeColor="text1"/>
          <w:sz w:val="26"/>
          <w:szCs w:val="26"/>
        </w:rPr>
        <w:t>;</w:t>
      </w:r>
    </w:p>
    <w:p w14:paraId="1775DFAD" w14:textId="77777777" w:rsidR="001319EC" w:rsidRPr="00E74304" w:rsidRDefault="001319EC" w:rsidP="00A82247">
      <w:pPr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«Свободная бальная композиция»</w:t>
      </w:r>
      <w:r w:rsidR="00A82247" w:rsidRPr="00E74304">
        <w:rPr>
          <w:color w:val="000000" w:themeColor="text1"/>
          <w:sz w:val="26"/>
          <w:szCs w:val="26"/>
        </w:rPr>
        <w:t>;</w:t>
      </w:r>
    </w:p>
    <w:p w14:paraId="2012AC2B" w14:textId="77777777" w:rsidR="001319EC" w:rsidRPr="00E74304" w:rsidRDefault="001319EC" w:rsidP="00A82247">
      <w:pPr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«Лучшая бальная пара (Прима и Премьер бала)»</w:t>
      </w:r>
      <w:r w:rsidR="00A82247" w:rsidRPr="00E74304">
        <w:rPr>
          <w:color w:val="000000" w:themeColor="text1"/>
          <w:sz w:val="26"/>
          <w:szCs w:val="26"/>
        </w:rPr>
        <w:t>.</w:t>
      </w:r>
    </w:p>
    <w:p w14:paraId="0763A991" w14:textId="77777777" w:rsidR="002E7086" w:rsidRPr="00E74304" w:rsidRDefault="00A82247" w:rsidP="00A82247">
      <w:pPr>
        <w:tabs>
          <w:tab w:val="num" w:pos="862"/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4.2. </w:t>
      </w:r>
      <w:r w:rsidR="001319EC" w:rsidRPr="00E74304">
        <w:rPr>
          <w:color w:val="000000" w:themeColor="text1"/>
          <w:sz w:val="26"/>
          <w:szCs w:val="26"/>
        </w:rPr>
        <w:t xml:space="preserve">Представительство учебного заведения и участие в программе бала определяется понятием «ансамбль» как группа танцоров, которые создают единый художественный коллектив и представляют на обозрение хореографические номера, определенные настоящим положением. </w:t>
      </w:r>
    </w:p>
    <w:p w14:paraId="156CDF25" w14:textId="77777777" w:rsidR="001319EC" w:rsidRPr="00E74304" w:rsidRDefault="00A82247" w:rsidP="00A82247">
      <w:pPr>
        <w:tabs>
          <w:tab w:val="num" w:pos="862"/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4.3. </w:t>
      </w:r>
      <w:r w:rsidR="001319EC" w:rsidRPr="00E74304">
        <w:rPr>
          <w:color w:val="000000" w:themeColor="text1"/>
          <w:sz w:val="26"/>
          <w:szCs w:val="26"/>
        </w:rPr>
        <w:t>Ансамбль состоит из заявленных обучающихся одного класса одн</w:t>
      </w:r>
      <w:r w:rsidR="002E7086" w:rsidRPr="00E74304">
        <w:rPr>
          <w:color w:val="000000" w:themeColor="text1"/>
          <w:sz w:val="26"/>
          <w:szCs w:val="26"/>
        </w:rPr>
        <w:t xml:space="preserve">ой образовательной организации, в случае отсутствия полной пары с одного класса </w:t>
      </w:r>
      <w:r w:rsidRPr="00E74304">
        <w:rPr>
          <w:color w:val="000000" w:themeColor="text1"/>
          <w:sz w:val="26"/>
          <w:szCs w:val="26"/>
        </w:rPr>
        <w:t>допускаются</w:t>
      </w:r>
      <w:r w:rsidR="002E7086" w:rsidRPr="00E74304">
        <w:rPr>
          <w:color w:val="000000" w:themeColor="text1"/>
          <w:sz w:val="26"/>
          <w:szCs w:val="26"/>
        </w:rPr>
        <w:t xml:space="preserve"> обучающиеся на один класс младше, но </w:t>
      </w:r>
      <w:r w:rsidRPr="00E74304">
        <w:rPr>
          <w:color w:val="000000" w:themeColor="text1"/>
          <w:sz w:val="26"/>
          <w:szCs w:val="26"/>
        </w:rPr>
        <w:t xml:space="preserve">количество </w:t>
      </w:r>
      <w:r w:rsidR="002E7086" w:rsidRPr="00E74304">
        <w:rPr>
          <w:color w:val="000000" w:themeColor="text1"/>
          <w:sz w:val="26"/>
          <w:szCs w:val="26"/>
        </w:rPr>
        <w:t xml:space="preserve">младших </w:t>
      </w:r>
      <w:r w:rsidRPr="00E74304">
        <w:rPr>
          <w:color w:val="000000" w:themeColor="text1"/>
          <w:sz w:val="26"/>
          <w:szCs w:val="26"/>
        </w:rPr>
        <w:t xml:space="preserve">участников </w:t>
      </w:r>
      <w:r w:rsidR="002E7086" w:rsidRPr="00E74304">
        <w:rPr>
          <w:color w:val="000000" w:themeColor="text1"/>
          <w:sz w:val="26"/>
          <w:szCs w:val="26"/>
        </w:rPr>
        <w:t xml:space="preserve">не может быть больше </w:t>
      </w:r>
      <w:r w:rsidRPr="00E74304">
        <w:rPr>
          <w:color w:val="000000" w:themeColor="text1"/>
          <w:sz w:val="26"/>
          <w:szCs w:val="26"/>
        </w:rPr>
        <w:t xml:space="preserve">участников </w:t>
      </w:r>
      <w:r w:rsidR="002E7086" w:rsidRPr="00E74304">
        <w:rPr>
          <w:color w:val="000000" w:themeColor="text1"/>
          <w:sz w:val="26"/>
          <w:szCs w:val="26"/>
        </w:rPr>
        <w:t>заявленного класса.</w:t>
      </w:r>
      <w:r w:rsidR="008F711F">
        <w:rPr>
          <w:color w:val="000000" w:themeColor="text1"/>
          <w:sz w:val="26"/>
          <w:szCs w:val="26"/>
        </w:rPr>
        <w:t xml:space="preserve"> </w:t>
      </w:r>
    </w:p>
    <w:p w14:paraId="0CB93C27" w14:textId="7CEFB27C" w:rsidR="001319EC" w:rsidRPr="00E74304" w:rsidRDefault="00A82247" w:rsidP="00A82247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4.4. </w:t>
      </w:r>
      <w:r w:rsidR="001319EC" w:rsidRPr="00E74304">
        <w:rPr>
          <w:color w:val="000000" w:themeColor="text1"/>
          <w:sz w:val="26"/>
          <w:szCs w:val="26"/>
        </w:rPr>
        <w:t xml:space="preserve">Численность ансамбля (бальной группы) – </w:t>
      </w:r>
      <w:r w:rsidR="001319EC" w:rsidRPr="00E74304">
        <w:rPr>
          <w:b/>
          <w:bCs/>
          <w:color w:val="000000" w:themeColor="text1"/>
          <w:sz w:val="26"/>
          <w:szCs w:val="26"/>
        </w:rPr>
        <w:t>6</w:t>
      </w:r>
      <w:r w:rsidR="004E599D" w:rsidRPr="00E74304">
        <w:rPr>
          <w:b/>
          <w:bCs/>
          <w:color w:val="000000" w:themeColor="text1"/>
          <w:sz w:val="26"/>
          <w:szCs w:val="26"/>
        </w:rPr>
        <w:t xml:space="preserve"> </w:t>
      </w:r>
      <w:r w:rsidR="001319EC" w:rsidRPr="00E74304">
        <w:rPr>
          <w:b/>
          <w:bCs/>
          <w:color w:val="000000" w:themeColor="text1"/>
          <w:sz w:val="26"/>
          <w:szCs w:val="26"/>
        </w:rPr>
        <w:t>пар</w:t>
      </w:r>
      <w:r w:rsidR="001319EC" w:rsidRPr="00E74304">
        <w:rPr>
          <w:color w:val="000000" w:themeColor="text1"/>
          <w:sz w:val="26"/>
          <w:szCs w:val="26"/>
        </w:rPr>
        <w:t xml:space="preserve">. Какие-либо исключения от установленного количества пар не допускаются. Ансамбль выставленный в меньшем или большем установленного количеством бальных пар к участию </w:t>
      </w:r>
      <w:r w:rsidR="000546F3">
        <w:rPr>
          <w:color w:val="000000" w:themeColor="text1"/>
          <w:sz w:val="26"/>
          <w:szCs w:val="26"/>
        </w:rPr>
        <w:t>в</w:t>
      </w:r>
      <w:r w:rsidR="001319EC" w:rsidRPr="00E74304">
        <w:rPr>
          <w:color w:val="000000" w:themeColor="text1"/>
          <w:sz w:val="26"/>
          <w:szCs w:val="26"/>
        </w:rPr>
        <w:t xml:space="preserve"> конкурс</w:t>
      </w:r>
      <w:r w:rsidR="000546F3">
        <w:rPr>
          <w:color w:val="000000" w:themeColor="text1"/>
          <w:sz w:val="26"/>
          <w:szCs w:val="26"/>
        </w:rPr>
        <w:t>ной программе</w:t>
      </w:r>
      <w:r w:rsidR="001319EC" w:rsidRPr="00E74304">
        <w:rPr>
          <w:color w:val="000000" w:themeColor="text1"/>
          <w:sz w:val="26"/>
          <w:szCs w:val="26"/>
        </w:rPr>
        <w:t xml:space="preserve"> бала не допускается.</w:t>
      </w:r>
    </w:p>
    <w:p w14:paraId="39455000" w14:textId="77777777" w:rsidR="001319EC" w:rsidRPr="00E74304" w:rsidRDefault="00A82247" w:rsidP="00A82247">
      <w:pPr>
        <w:tabs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4.5. </w:t>
      </w:r>
      <w:r w:rsidR="001319EC" w:rsidRPr="00E74304">
        <w:rPr>
          <w:color w:val="000000" w:themeColor="text1"/>
          <w:sz w:val="26"/>
          <w:szCs w:val="26"/>
        </w:rPr>
        <w:t>Для всех участников</w:t>
      </w:r>
      <w:r w:rsidR="004E599D" w:rsidRPr="00E74304">
        <w:rPr>
          <w:color w:val="000000" w:themeColor="text1"/>
          <w:sz w:val="26"/>
          <w:szCs w:val="26"/>
        </w:rPr>
        <w:t xml:space="preserve"> команд и руководителей</w:t>
      </w:r>
      <w:r w:rsidR="001319EC" w:rsidRPr="00E74304">
        <w:rPr>
          <w:color w:val="000000" w:themeColor="text1"/>
          <w:sz w:val="26"/>
          <w:szCs w:val="26"/>
        </w:rPr>
        <w:t xml:space="preserve"> бала вводится дресс-код, который является обязательным и неукоснительным условием нахождения на балу. </w:t>
      </w:r>
      <w:r w:rsidR="004E599D" w:rsidRPr="00E74304">
        <w:rPr>
          <w:color w:val="000000" w:themeColor="text1"/>
          <w:sz w:val="26"/>
          <w:szCs w:val="26"/>
        </w:rPr>
        <w:t>Зрители допускаются на бал в отсутствии дресс-кода.</w:t>
      </w:r>
    </w:p>
    <w:p w14:paraId="331AF3CE" w14:textId="77777777" w:rsidR="006F1590" w:rsidRPr="00E74304" w:rsidRDefault="00A82247" w:rsidP="00A82247">
      <w:pPr>
        <w:tabs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4.6. </w:t>
      </w:r>
      <w:r w:rsidR="001319EC" w:rsidRPr="00E74304">
        <w:rPr>
          <w:color w:val="000000" w:themeColor="text1"/>
          <w:sz w:val="26"/>
          <w:szCs w:val="26"/>
        </w:rPr>
        <w:t>Для всех балов 202</w:t>
      </w:r>
      <w:r w:rsidR="00EC7CDA" w:rsidRPr="00EC7CDA">
        <w:rPr>
          <w:color w:val="000000" w:themeColor="text1"/>
          <w:sz w:val="26"/>
          <w:szCs w:val="26"/>
        </w:rPr>
        <w:t>3</w:t>
      </w:r>
      <w:r w:rsidR="001319EC" w:rsidRPr="00E74304">
        <w:rPr>
          <w:color w:val="000000" w:themeColor="text1"/>
          <w:sz w:val="26"/>
          <w:szCs w:val="26"/>
        </w:rPr>
        <w:t>- 202</w:t>
      </w:r>
      <w:r w:rsidR="00EC7CDA" w:rsidRPr="00EC7CDA">
        <w:rPr>
          <w:color w:val="000000" w:themeColor="text1"/>
          <w:sz w:val="26"/>
          <w:szCs w:val="26"/>
        </w:rPr>
        <w:t>4</w:t>
      </w:r>
      <w:r w:rsidR="001319EC" w:rsidRPr="00E74304">
        <w:rPr>
          <w:color w:val="000000" w:themeColor="text1"/>
          <w:sz w:val="26"/>
          <w:szCs w:val="26"/>
        </w:rPr>
        <w:t xml:space="preserve"> учебного года установлена единая хореографическая тема бала: русский (венский фигурный) вальс.</w:t>
      </w:r>
    </w:p>
    <w:p w14:paraId="2C07FD94" w14:textId="77777777" w:rsidR="004E40DE" w:rsidRPr="00E74304" w:rsidRDefault="00A82247" w:rsidP="00A82247">
      <w:pPr>
        <w:tabs>
          <w:tab w:val="num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4.7. </w:t>
      </w:r>
      <w:r w:rsidR="004E40DE" w:rsidRPr="00E74304">
        <w:rPr>
          <w:color w:val="000000" w:themeColor="text1"/>
          <w:sz w:val="26"/>
          <w:szCs w:val="26"/>
        </w:rPr>
        <w:t>Для всех балов техника исполнения – шестая позиция.</w:t>
      </w:r>
    </w:p>
    <w:p w14:paraId="4997E524" w14:textId="77777777" w:rsidR="00A82247" w:rsidRPr="00E74304" w:rsidRDefault="00A82247" w:rsidP="00A82247">
      <w:pPr>
        <w:tabs>
          <w:tab w:val="num" w:pos="1134"/>
        </w:tabs>
        <w:ind w:left="709"/>
        <w:jc w:val="both"/>
        <w:rPr>
          <w:b/>
          <w:color w:val="000000" w:themeColor="text1"/>
          <w:sz w:val="26"/>
          <w:szCs w:val="26"/>
        </w:rPr>
      </w:pPr>
    </w:p>
    <w:p w14:paraId="633E6FC4" w14:textId="77777777" w:rsidR="001319EC" w:rsidRPr="00E74304" w:rsidRDefault="00A82247" w:rsidP="00A82247">
      <w:pPr>
        <w:tabs>
          <w:tab w:val="num" w:pos="1134"/>
        </w:tabs>
        <w:jc w:val="center"/>
        <w:rPr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 xml:space="preserve">5. </w:t>
      </w:r>
      <w:r w:rsidR="001319EC" w:rsidRPr="00E74304">
        <w:rPr>
          <w:b/>
          <w:color w:val="000000" w:themeColor="text1"/>
          <w:sz w:val="26"/>
          <w:szCs w:val="26"/>
        </w:rPr>
        <w:t>Программа исполнения</w:t>
      </w:r>
    </w:p>
    <w:p w14:paraId="6D529C4D" w14:textId="77777777" w:rsidR="001319EC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 xml:space="preserve">Обязательная бальная композиция 9-11 классов </w:t>
      </w:r>
      <w:r w:rsidRPr="00E74304">
        <w:rPr>
          <w:color w:val="000000" w:themeColor="text1"/>
          <w:sz w:val="26"/>
          <w:szCs w:val="26"/>
        </w:rPr>
        <w:t xml:space="preserve">- «trois confiant» - три круга вальса ансамблем с обязательным исполнением: натуральный и обратный повороты, перемены вперед и назад, с желательным исполнением обратный и натуральный флекерлы, чек из обратного к натуральному флекерлу. </w:t>
      </w:r>
    </w:p>
    <w:p w14:paraId="1543179B" w14:textId="77777777" w:rsidR="001319EC" w:rsidRPr="00E74304" w:rsidRDefault="001319EC" w:rsidP="006F1590">
      <w:pPr>
        <w:pStyle w:val="a6"/>
        <w:spacing w:before="0" w:after="0" w:line="240" w:lineRule="auto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Исходное положение ансамбля к композиции бальный овал (закрытая позиция). Расстояние между парами </w:t>
      </w:r>
      <w:r w:rsidR="002E7086" w:rsidRPr="00E74304">
        <w:rPr>
          <w:color w:val="000000" w:themeColor="text1"/>
          <w:sz w:val="26"/>
          <w:szCs w:val="26"/>
        </w:rPr>
        <w:t>примерное, до 6 метров, точное расстояние будет определено во время конкурса на разминке главным судьей.</w:t>
      </w:r>
    </w:p>
    <w:p w14:paraId="49ED62DC" w14:textId="77777777" w:rsidR="001319EC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Тема обязательной бальной композиции: </w:t>
      </w:r>
      <w:r w:rsidRPr="005663FB">
        <w:rPr>
          <w:color w:val="000000" w:themeColor="text1"/>
          <w:sz w:val="26"/>
          <w:szCs w:val="26"/>
        </w:rPr>
        <w:t>Дмитрий Шостакович. Вальс из к/фильма «Первый эшелон».</w:t>
      </w:r>
    </w:p>
    <w:p w14:paraId="32F66BB0" w14:textId="77777777" w:rsidR="001319EC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Продолжительность композиции: 1 мин 30 сек (выход, поклон, исполнение, поклон, завершение).</w:t>
      </w:r>
    </w:p>
    <w:p w14:paraId="328E09A4" w14:textId="77777777" w:rsidR="00A82247" w:rsidRPr="00E74304" w:rsidRDefault="00A82247" w:rsidP="006F1590">
      <w:pPr>
        <w:ind w:firstLine="709"/>
        <w:jc w:val="both"/>
        <w:rPr>
          <w:color w:val="000000" w:themeColor="text1"/>
          <w:sz w:val="26"/>
          <w:szCs w:val="26"/>
        </w:rPr>
      </w:pPr>
    </w:p>
    <w:p w14:paraId="0E14B618" w14:textId="77777777" w:rsidR="001319EC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Обязательная бальная композиция 7-8 классов</w:t>
      </w:r>
      <w:r w:rsidR="006F1590" w:rsidRPr="00E74304">
        <w:rPr>
          <w:b/>
          <w:bCs/>
          <w:color w:val="000000" w:themeColor="text1"/>
          <w:sz w:val="26"/>
          <w:szCs w:val="26"/>
        </w:rPr>
        <w:t xml:space="preserve"> </w:t>
      </w:r>
      <w:r w:rsidR="006F1590" w:rsidRPr="00E74304">
        <w:rPr>
          <w:color w:val="000000" w:themeColor="text1"/>
          <w:sz w:val="26"/>
          <w:szCs w:val="26"/>
        </w:rPr>
        <w:t>–</w:t>
      </w:r>
      <w:r w:rsidRPr="00E74304">
        <w:rPr>
          <w:color w:val="000000" w:themeColor="text1"/>
          <w:sz w:val="26"/>
          <w:szCs w:val="26"/>
        </w:rPr>
        <w:t xml:space="preserve"> кадетский стандарт (приложение №2).</w:t>
      </w:r>
    </w:p>
    <w:p w14:paraId="4B9A5E35" w14:textId="77777777" w:rsidR="001319EC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Расстояние между парами примерное, до 3 метров, точное расстояние будет определено во время конкурса на разминке главным судьей.</w:t>
      </w:r>
    </w:p>
    <w:p w14:paraId="7C1CE686" w14:textId="1A9796BA" w:rsidR="001319EC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Тема обязательной бальной композиции: </w:t>
      </w:r>
      <w:r w:rsidR="000D587E">
        <w:rPr>
          <w:color w:val="000000" w:themeColor="text1"/>
          <w:sz w:val="26"/>
          <w:szCs w:val="26"/>
        </w:rPr>
        <w:t>Венский</w:t>
      </w:r>
      <w:bookmarkStart w:id="0" w:name="_GoBack"/>
      <w:bookmarkEnd w:id="0"/>
      <w:r w:rsidR="000546F3">
        <w:rPr>
          <w:color w:val="000000" w:themeColor="text1"/>
          <w:sz w:val="26"/>
          <w:szCs w:val="26"/>
        </w:rPr>
        <w:t xml:space="preserve"> </w:t>
      </w:r>
      <w:r w:rsidR="000546F3" w:rsidRPr="000546F3">
        <w:rPr>
          <w:color w:val="000000" w:themeColor="text1"/>
          <w:sz w:val="26"/>
          <w:szCs w:val="26"/>
        </w:rPr>
        <w:t>вальс</w:t>
      </w:r>
      <w:r w:rsidR="000546F3">
        <w:rPr>
          <w:color w:val="000000" w:themeColor="text1"/>
          <w:sz w:val="26"/>
          <w:szCs w:val="26"/>
        </w:rPr>
        <w:t>.</w:t>
      </w:r>
    </w:p>
    <w:p w14:paraId="7BC4A99F" w14:textId="77777777" w:rsidR="001319EC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Продолжительность композиции: 1 мин 30 сек (выход, поклон, исполнение, поклон, завершение).</w:t>
      </w:r>
    </w:p>
    <w:p w14:paraId="42AC3E36" w14:textId="77777777" w:rsidR="004E40DE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</w:p>
    <w:p w14:paraId="64DB646C" w14:textId="77777777" w:rsidR="001319EC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Обязательная бальная композиция 5-6 классов</w:t>
      </w:r>
      <w:r w:rsidRPr="00E74304">
        <w:rPr>
          <w:color w:val="000000" w:themeColor="text1"/>
          <w:sz w:val="26"/>
          <w:szCs w:val="26"/>
        </w:rPr>
        <w:t>- кадетский стандарт (приложение №2).</w:t>
      </w:r>
    </w:p>
    <w:p w14:paraId="4FA87606" w14:textId="77777777" w:rsidR="004E40DE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Расстояние между парами примерное, до 3 метров, точное расстояние будет определено во время конкурса на разминке главным судьей.</w:t>
      </w:r>
    </w:p>
    <w:p w14:paraId="0CC4A883" w14:textId="77777777" w:rsidR="001319EC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Тема обязательной бальной композиции: </w:t>
      </w:r>
      <w:r w:rsidRPr="005663FB">
        <w:rPr>
          <w:color w:val="000000" w:themeColor="text1"/>
          <w:sz w:val="26"/>
          <w:szCs w:val="26"/>
        </w:rPr>
        <w:t>Игорь Лученок «Майский вальс» (Весна сорок пятого года).</w:t>
      </w:r>
      <w:r w:rsidRPr="00E74304">
        <w:rPr>
          <w:color w:val="000000" w:themeColor="text1"/>
          <w:sz w:val="26"/>
          <w:szCs w:val="26"/>
        </w:rPr>
        <w:t xml:space="preserve"> </w:t>
      </w:r>
    </w:p>
    <w:p w14:paraId="6F816561" w14:textId="77777777" w:rsidR="002E1E6E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Продолжительность композиции: 1 мин 30 сек (выход, поклон, исполнение, поклон, завершение).</w:t>
      </w:r>
    </w:p>
    <w:p w14:paraId="521B387E" w14:textId="77777777" w:rsidR="004E40DE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</w:p>
    <w:p w14:paraId="79531628" w14:textId="77777777" w:rsidR="004E40DE" w:rsidRPr="00E74304" w:rsidRDefault="001319EC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Свободная</w:t>
      </w:r>
      <w:r w:rsidR="002E1E6E" w:rsidRPr="00E74304">
        <w:rPr>
          <w:b/>
          <w:color w:val="000000" w:themeColor="text1"/>
          <w:sz w:val="26"/>
          <w:szCs w:val="26"/>
        </w:rPr>
        <w:t xml:space="preserve"> бальная композиция, формейшен</w:t>
      </w:r>
      <w:r w:rsidR="004E40DE" w:rsidRPr="00E74304">
        <w:rPr>
          <w:color w:val="000000" w:themeColor="text1"/>
          <w:sz w:val="26"/>
          <w:szCs w:val="26"/>
        </w:rPr>
        <w:t xml:space="preserve"> </w:t>
      </w:r>
      <w:r w:rsidR="004E40DE" w:rsidRPr="00E74304">
        <w:rPr>
          <w:b/>
          <w:color w:val="000000" w:themeColor="text1"/>
          <w:sz w:val="26"/>
          <w:szCs w:val="26"/>
        </w:rPr>
        <w:t>для всех классов</w:t>
      </w:r>
      <w:r w:rsidR="002E1E6E" w:rsidRPr="00E74304">
        <w:rPr>
          <w:color w:val="000000" w:themeColor="text1"/>
          <w:sz w:val="26"/>
          <w:szCs w:val="26"/>
        </w:rPr>
        <w:t xml:space="preserve"> </w:t>
      </w:r>
      <w:r w:rsidR="00E45184" w:rsidRPr="00E74304">
        <w:rPr>
          <w:color w:val="000000" w:themeColor="text1"/>
          <w:sz w:val="26"/>
          <w:szCs w:val="26"/>
        </w:rPr>
        <w:t>–</w:t>
      </w:r>
      <w:r w:rsidR="002E1E6E" w:rsidRPr="00E74304">
        <w:rPr>
          <w:color w:val="000000" w:themeColor="text1"/>
          <w:sz w:val="26"/>
          <w:szCs w:val="26"/>
        </w:rPr>
        <w:t xml:space="preserve"> </w:t>
      </w:r>
      <w:r w:rsidRPr="00E74304">
        <w:rPr>
          <w:color w:val="000000" w:themeColor="text1"/>
          <w:sz w:val="26"/>
          <w:szCs w:val="26"/>
        </w:rPr>
        <w:t xml:space="preserve">исполнение ансамблем произвольной бальной композиции в хореографической технике русского фигурного вальса. </w:t>
      </w:r>
      <w:r w:rsidR="004E40DE" w:rsidRPr="00E74304">
        <w:rPr>
          <w:color w:val="000000" w:themeColor="text1"/>
          <w:sz w:val="26"/>
          <w:szCs w:val="26"/>
        </w:rPr>
        <w:t>Запрещено использовать поддержки, в случае использования этого движения ансамбль смещается вниз на два места.</w:t>
      </w:r>
    </w:p>
    <w:p w14:paraId="0385FB50" w14:textId="77777777" w:rsidR="001319EC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Т</w:t>
      </w:r>
      <w:r w:rsidR="004E599D" w:rsidRPr="00E74304">
        <w:rPr>
          <w:color w:val="000000" w:themeColor="text1"/>
          <w:sz w:val="26"/>
          <w:szCs w:val="26"/>
        </w:rPr>
        <w:t xml:space="preserve">ема </w:t>
      </w:r>
      <w:r w:rsidRPr="00E74304">
        <w:rPr>
          <w:color w:val="000000" w:themeColor="text1"/>
          <w:sz w:val="26"/>
          <w:szCs w:val="26"/>
        </w:rPr>
        <w:t>свободной бальной композиции</w:t>
      </w:r>
      <w:r w:rsidR="004E599D" w:rsidRPr="00E74304">
        <w:rPr>
          <w:color w:val="000000" w:themeColor="text1"/>
          <w:sz w:val="26"/>
          <w:szCs w:val="26"/>
        </w:rPr>
        <w:t xml:space="preserve"> может быть со словами на русском или национальном языке.</w:t>
      </w:r>
      <w:r w:rsidR="00432891" w:rsidRPr="00E74304">
        <w:rPr>
          <w:color w:val="000000" w:themeColor="text1"/>
          <w:sz w:val="26"/>
          <w:szCs w:val="26"/>
        </w:rPr>
        <w:t xml:space="preserve"> </w:t>
      </w:r>
      <w:r w:rsidRPr="00E74304">
        <w:rPr>
          <w:color w:val="000000" w:themeColor="text1"/>
          <w:sz w:val="26"/>
          <w:szCs w:val="26"/>
        </w:rPr>
        <w:t>Запрещено</w:t>
      </w:r>
      <w:r w:rsidR="00432891" w:rsidRPr="00E74304">
        <w:rPr>
          <w:color w:val="000000" w:themeColor="text1"/>
          <w:sz w:val="26"/>
          <w:szCs w:val="26"/>
        </w:rPr>
        <w:t xml:space="preserve"> использовать иностранную музыку!</w:t>
      </w:r>
      <w:r w:rsidRPr="00E74304">
        <w:rPr>
          <w:color w:val="000000" w:themeColor="text1"/>
          <w:sz w:val="26"/>
          <w:szCs w:val="26"/>
        </w:rPr>
        <w:t xml:space="preserve"> </w:t>
      </w:r>
    </w:p>
    <w:p w14:paraId="4606EC6D" w14:textId="77777777" w:rsidR="004E40DE" w:rsidRPr="00E74304" w:rsidRDefault="004E40DE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Продолжительность композиции: до 4 минут (выход, поклон, исполнение, поклон, завершение).</w:t>
      </w:r>
    </w:p>
    <w:p w14:paraId="12A8EC90" w14:textId="77777777" w:rsidR="004E40DE" w:rsidRPr="00E74304" w:rsidRDefault="004E40DE" w:rsidP="004E40DE">
      <w:pPr>
        <w:ind w:firstLine="709"/>
        <w:jc w:val="both"/>
        <w:rPr>
          <w:color w:val="000000" w:themeColor="text1"/>
          <w:sz w:val="26"/>
          <w:szCs w:val="26"/>
        </w:rPr>
      </w:pPr>
    </w:p>
    <w:p w14:paraId="00F74C2D" w14:textId="43890574" w:rsidR="005663FB" w:rsidRPr="00E74304" w:rsidRDefault="00244B5C" w:rsidP="004E40DE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Конкурс «Лучшая бальная пара (Прима и Премьер бала)» для всех классов</w:t>
      </w:r>
      <w:r w:rsidRPr="00E74304">
        <w:rPr>
          <w:color w:val="000000" w:themeColor="text1"/>
          <w:sz w:val="26"/>
          <w:szCs w:val="26"/>
        </w:rPr>
        <w:t>. Перечень обязательных фигур: натуральный и обратный повороты, перемены вперед и назад, балансе (вперед, назад, в стороны). Порядок выполнения любой.</w:t>
      </w:r>
      <w:r w:rsidR="005663FB">
        <w:rPr>
          <w:color w:val="000000" w:themeColor="text1"/>
          <w:sz w:val="26"/>
          <w:szCs w:val="26"/>
        </w:rPr>
        <w:t xml:space="preserve"> </w:t>
      </w:r>
      <w:r w:rsidR="005663FB" w:rsidRPr="000546F3">
        <w:rPr>
          <w:color w:val="000000" w:themeColor="text1"/>
          <w:sz w:val="26"/>
          <w:szCs w:val="26"/>
        </w:rPr>
        <w:t>Любые виды поддержек запрещены.</w:t>
      </w:r>
    </w:p>
    <w:p w14:paraId="2A3207D5" w14:textId="77777777" w:rsidR="004E40DE" w:rsidRPr="00E74304" w:rsidRDefault="004E40DE" w:rsidP="004E40DE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Музыкальная тема конкурса «Лучшая бальная пара» во всех возрастных номинациях: </w:t>
      </w:r>
      <w:r w:rsidRPr="005663FB">
        <w:rPr>
          <w:color w:val="000000" w:themeColor="text1"/>
          <w:sz w:val="26"/>
          <w:szCs w:val="26"/>
        </w:rPr>
        <w:t>Арам Хачатурян. Вальс из музыки к драме «Маскарад».</w:t>
      </w:r>
    </w:p>
    <w:p w14:paraId="5C6333AC" w14:textId="77777777" w:rsidR="00244B5C" w:rsidRPr="00E74304" w:rsidRDefault="00244B5C" w:rsidP="00244B5C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Продолжительность композиции: 1 мин 30 сек (выход, поклон, исполнение, поклон, завершение).</w:t>
      </w:r>
    </w:p>
    <w:p w14:paraId="64C222CA" w14:textId="77777777" w:rsidR="004E40DE" w:rsidRPr="00E74304" w:rsidRDefault="00244B5C" w:rsidP="00244B5C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Бальной паре </w:t>
      </w:r>
      <w:r w:rsidR="004E40DE" w:rsidRPr="00E74304">
        <w:rPr>
          <w:color w:val="000000" w:themeColor="text1"/>
          <w:sz w:val="26"/>
          <w:szCs w:val="26"/>
        </w:rPr>
        <w:t>необходимо предусмотр</w:t>
      </w:r>
      <w:r w:rsidRPr="00E74304">
        <w:rPr>
          <w:color w:val="000000" w:themeColor="text1"/>
          <w:sz w:val="26"/>
          <w:szCs w:val="26"/>
        </w:rPr>
        <w:t>еть способы крепления номера для выступления</w:t>
      </w:r>
      <w:r w:rsidR="004E40DE" w:rsidRPr="00E74304">
        <w:rPr>
          <w:color w:val="000000" w:themeColor="text1"/>
          <w:sz w:val="26"/>
          <w:szCs w:val="26"/>
        </w:rPr>
        <w:t xml:space="preserve"> </w:t>
      </w:r>
      <w:r w:rsidRPr="00E74304">
        <w:rPr>
          <w:color w:val="000000" w:themeColor="text1"/>
          <w:sz w:val="26"/>
          <w:szCs w:val="26"/>
        </w:rPr>
        <w:t>(</w:t>
      </w:r>
      <w:r w:rsidR="004E40DE" w:rsidRPr="00E74304">
        <w:rPr>
          <w:color w:val="000000" w:themeColor="text1"/>
          <w:sz w:val="26"/>
          <w:szCs w:val="26"/>
        </w:rPr>
        <w:t>например булавки</w:t>
      </w:r>
      <w:r w:rsidRPr="00E74304">
        <w:rPr>
          <w:color w:val="000000" w:themeColor="text1"/>
          <w:sz w:val="26"/>
          <w:szCs w:val="26"/>
        </w:rPr>
        <w:t>).</w:t>
      </w:r>
    </w:p>
    <w:p w14:paraId="06BD84B1" w14:textId="77777777" w:rsidR="00A02848" w:rsidRPr="00E74304" w:rsidRDefault="00A02848" w:rsidP="00244B5C">
      <w:pPr>
        <w:ind w:firstLine="709"/>
        <w:jc w:val="both"/>
        <w:rPr>
          <w:color w:val="000000" w:themeColor="text1"/>
          <w:sz w:val="26"/>
          <w:szCs w:val="26"/>
        </w:rPr>
      </w:pPr>
    </w:p>
    <w:p w14:paraId="2F981D98" w14:textId="77777777" w:rsidR="00A02848" w:rsidRPr="00E74304" w:rsidRDefault="00A02848" w:rsidP="00A02848">
      <w:pPr>
        <w:jc w:val="center"/>
        <w:rPr>
          <w:b/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6. Критерии оценки</w:t>
      </w:r>
    </w:p>
    <w:p w14:paraId="79B418E5" w14:textId="77777777" w:rsidR="00D075F7" w:rsidRPr="00E74304" w:rsidRDefault="00D075F7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Критерии оценки ансамблей: музыкальность, техника исполнения, командность, хореография-презентация.</w:t>
      </w:r>
    </w:p>
    <w:p w14:paraId="0D2C10BD" w14:textId="77777777" w:rsidR="00A02848" w:rsidRPr="00E74304" w:rsidRDefault="00A02848" w:rsidP="006F1590">
      <w:pPr>
        <w:ind w:firstLine="709"/>
        <w:jc w:val="both"/>
        <w:rPr>
          <w:color w:val="000000" w:themeColor="text1"/>
          <w:sz w:val="26"/>
          <w:szCs w:val="26"/>
        </w:rPr>
      </w:pPr>
    </w:p>
    <w:p w14:paraId="6E8AECC3" w14:textId="77777777" w:rsidR="00A02848" w:rsidRPr="00E74304" w:rsidRDefault="00A02848" w:rsidP="00A02848">
      <w:pPr>
        <w:jc w:val="center"/>
        <w:rPr>
          <w:b/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7. Подведение итогов</w:t>
      </w:r>
    </w:p>
    <w:p w14:paraId="62A9E754" w14:textId="77777777" w:rsidR="00A02848" w:rsidRPr="00E74304" w:rsidRDefault="00A02848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Общекомандное место определяется по наименьшей сумме мест либо по наибольшей сумме баллов</w:t>
      </w:r>
      <w:r w:rsidR="00E74304">
        <w:rPr>
          <w:color w:val="000000" w:themeColor="text1"/>
          <w:sz w:val="26"/>
          <w:szCs w:val="26"/>
        </w:rPr>
        <w:t xml:space="preserve"> (решение </w:t>
      </w:r>
      <w:r w:rsidR="008F711F">
        <w:rPr>
          <w:color w:val="000000" w:themeColor="text1"/>
          <w:sz w:val="26"/>
          <w:szCs w:val="26"/>
        </w:rPr>
        <w:t>за главной судьей</w:t>
      </w:r>
      <w:r w:rsidR="00E74304">
        <w:rPr>
          <w:color w:val="000000" w:themeColor="text1"/>
          <w:sz w:val="26"/>
          <w:szCs w:val="26"/>
        </w:rPr>
        <w:t>)</w:t>
      </w:r>
      <w:r w:rsidRPr="00E74304">
        <w:rPr>
          <w:color w:val="000000" w:themeColor="text1"/>
          <w:sz w:val="26"/>
          <w:szCs w:val="26"/>
        </w:rPr>
        <w:t>.</w:t>
      </w:r>
    </w:p>
    <w:p w14:paraId="2B1C7056" w14:textId="77777777" w:rsidR="00A02848" w:rsidRDefault="00A02848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В случае обнаружения нарушения в комплектовании ансамблей после подведения итогов, ансамблю присуждается последнее месте среди всех участвовавших.</w:t>
      </w:r>
    </w:p>
    <w:p w14:paraId="7D0E5F84" w14:textId="77777777" w:rsidR="008F711F" w:rsidRPr="00E74304" w:rsidRDefault="008F711F" w:rsidP="008F711F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lastRenderedPageBreak/>
        <w:t xml:space="preserve">Протесты </w:t>
      </w:r>
      <w:r>
        <w:rPr>
          <w:color w:val="000000" w:themeColor="text1"/>
          <w:sz w:val="26"/>
          <w:szCs w:val="26"/>
        </w:rPr>
        <w:t>подаются в главную судейскую коллегию в письменном виде и рассматриваются в течение 30 минут после подведения итогов.</w:t>
      </w:r>
    </w:p>
    <w:p w14:paraId="2B7347B6" w14:textId="77777777" w:rsidR="00A02848" w:rsidRPr="00E74304" w:rsidRDefault="00A02848" w:rsidP="006F1590">
      <w:pPr>
        <w:ind w:firstLine="709"/>
        <w:jc w:val="both"/>
        <w:rPr>
          <w:color w:val="000000" w:themeColor="text1"/>
          <w:sz w:val="26"/>
          <w:szCs w:val="26"/>
        </w:rPr>
      </w:pPr>
    </w:p>
    <w:p w14:paraId="0092D53B" w14:textId="77777777" w:rsidR="00A02848" w:rsidRPr="00E74304" w:rsidRDefault="00A02848" w:rsidP="00A02848">
      <w:pPr>
        <w:jc w:val="center"/>
        <w:rPr>
          <w:b/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8. Награждение победителей и призеров</w:t>
      </w:r>
    </w:p>
    <w:p w14:paraId="1C0AF02F" w14:textId="77777777" w:rsidR="00A02848" w:rsidRPr="00E74304" w:rsidRDefault="00A02848" w:rsidP="006F1590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Победители и призеры в общекомандном зачете награждаются кубками и дипломами, в номинациях - дипломами. В конкурсе бальная пара (Прима и Премьер бала) победители награждаются дипломами и лентами.</w:t>
      </w:r>
    </w:p>
    <w:p w14:paraId="6AACF3F2" w14:textId="77777777" w:rsidR="00DA045B" w:rsidRPr="00E74304" w:rsidRDefault="00DA045B" w:rsidP="006F1590">
      <w:pPr>
        <w:ind w:firstLine="709"/>
        <w:jc w:val="both"/>
        <w:rPr>
          <w:color w:val="000000" w:themeColor="text1"/>
          <w:sz w:val="26"/>
          <w:szCs w:val="26"/>
        </w:rPr>
      </w:pPr>
    </w:p>
    <w:p w14:paraId="08176B17" w14:textId="77777777" w:rsidR="00DA045B" w:rsidRPr="00E74304" w:rsidRDefault="00DA045B" w:rsidP="00DA045B">
      <w:pPr>
        <w:jc w:val="center"/>
        <w:rPr>
          <w:b/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9. Финансирование</w:t>
      </w:r>
    </w:p>
    <w:p w14:paraId="0573F6D3" w14:textId="77777777" w:rsidR="00DA045B" w:rsidRPr="00E74304" w:rsidRDefault="00DA045B" w:rsidP="00DA045B">
      <w:pPr>
        <w:ind w:firstLine="709"/>
        <w:jc w:val="both"/>
        <w:rPr>
          <w:sz w:val="26"/>
          <w:szCs w:val="26"/>
        </w:rPr>
      </w:pPr>
      <w:r w:rsidRPr="00E74304">
        <w:rPr>
          <w:sz w:val="26"/>
          <w:szCs w:val="26"/>
        </w:rPr>
        <w:t xml:space="preserve">Финансовые расходы на организацию и проведение </w:t>
      </w:r>
      <w:r w:rsidRPr="00E74304">
        <w:rPr>
          <w:bCs/>
          <w:color w:val="000000"/>
          <w:sz w:val="26"/>
          <w:szCs w:val="26"/>
        </w:rPr>
        <w:t xml:space="preserve">мероприятий </w:t>
      </w:r>
      <w:r w:rsidRPr="00E74304">
        <w:rPr>
          <w:sz w:val="26"/>
          <w:szCs w:val="26"/>
        </w:rPr>
        <w:t>осуществляются за счет ГАУ ЧР ДО «Центр АВАНГАРД»</w:t>
      </w:r>
      <w:r w:rsidR="009B01A0">
        <w:rPr>
          <w:sz w:val="26"/>
          <w:szCs w:val="26"/>
        </w:rPr>
        <w:t>.</w:t>
      </w:r>
    </w:p>
    <w:p w14:paraId="4CD0A93C" w14:textId="77777777" w:rsidR="00DA045B" w:rsidRPr="00E74304" w:rsidRDefault="00DA045B" w:rsidP="006F1590">
      <w:pPr>
        <w:ind w:firstLine="709"/>
        <w:jc w:val="both"/>
        <w:rPr>
          <w:spacing w:val="-1"/>
          <w:sz w:val="26"/>
          <w:szCs w:val="26"/>
        </w:rPr>
      </w:pPr>
      <w:r w:rsidRPr="00E74304">
        <w:rPr>
          <w:spacing w:val="5"/>
          <w:sz w:val="26"/>
          <w:szCs w:val="26"/>
        </w:rPr>
        <w:t xml:space="preserve">Расходы по командированию команд (проезд до места проведения и обратно, </w:t>
      </w:r>
      <w:r w:rsidRPr="00E74304">
        <w:rPr>
          <w:sz w:val="26"/>
          <w:szCs w:val="26"/>
        </w:rPr>
        <w:t xml:space="preserve">питание) обеспечивают </w:t>
      </w:r>
      <w:r w:rsidRPr="00E74304">
        <w:rPr>
          <w:spacing w:val="-1"/>
          <w:sz w:val="26"/>
          <w:szCs w:val="26"/>
        </w:rPr>
        <w:t>командирующие организации.</w:t>
      </w:r>
    </w:p>
    <w:p w14:paraId="7BF93F8E" w14:textId="77777777" w:rsidR="00DA045B" w:rsidRPr="00E74304" w:rsidRDefault="00DA045B" w:rsidP="006F1590">
      <w:pPr>
        <w:ind w:firstLine="709"/>
        <w:jc w:val="both"/>
        <w:rPr>
          <w:spacing w:val="-1"/>
          <w:sz w:val="26"/>
          <w:szCs w:val="26"/>
        </w:rPr>
      </w:pPr>
    </w:p>
    <w:p w14:paraId="240825D8" w14:textId="77777777" w:rsidR="00DA045B" w:rsidRPr="00E74304" w:rsidRDefault="00DA045B" w:rsidP="00DA045B">
      <w:pPr>
        <w:ind w:firstLine="709"/>
        <w:jc w:val="both"/>
        <w:rPr>
          <w:color w:val="000000"/>
          <w:sz w:val="26"/>
          <w:szCs w:val="26"/>
        </w:rPr>
      </w:pPr>
    </w:p>
    <w:p w14:paraId="67A0A1AA" w14:textId="77777777" w:rsidR="00DA045B" w:rsidRPr="00E74304" w:rsidRDefault="00DA045B" w:rsidP="00DA045B">
      <w:pPr>
        <w:ind w:firstLine="709"/>
        <w:jc w:val="both"/>
        <w:rPr>
          <w:sz w:val="26"/>
          <w:szCs w:val="26"/>
        </w:rPr>
      </w:pPr>
      <w:r w:rsidRPr="00E74304">
        <w:rPr>
          <w:color w:val="000000"/>
          <w:sz w:val="26"/>
          <w:szCs w:val="26"/>
        </w:rPr>
        <w:t>Справки по телефонам: 8 (8352) 45-61</w:t>
      </w:r>
      <w:r w:rsidR="009B01A0">
        <w:rPr>
          <w:color w:val="000000"/>
          <w:sz w:val="26"/>
          <w:szCs w:val="26"/>
        </w:rPr>
        <w:t>-3</w:t>
      </w:r>
      <w:r w:rsidR="00050969">
        <w:rPr>
          <w:color w:val="000000"/>
          <w:sz w:val="26"/>
          <w:szCs w:val="26"/>
        </w:rPr>
        <w:t>1</w:t>
      </w:r>
      <w:r w:rsidR="009B01A0">
        <w:rPr>
          <w:color w:val="000000"/>
          <w:sz w:val="26"/>
          <w:szCs w:val="26"/>
        </w:rPr>
        <w:t xml:space="preserve"> – ГАУ ЧР ДО «Центр АВАНГАРД.</w:t>
      </w:r>
      <w:r w:rsidRPr="00E74304">
        <w:rPr>
          <w:color w:val="000000"/>
          <w:sz w:val="26"/>
          <w:szCs w:val="26"/>
        </w:rPr>
        <w:t xml:space="preserve"> Информация о мероприятии на сайт</w:t>
      </w:r>
      <w:r w:rsidR="00E74304" w:rsidRPr="00E74304">
        <w:rPr>
          <w:color w:val="000000"/>
          <w:sz w:val="26"/>
          <w:szCs w:val="26"/>
        </w:rPr>
        <w:t>е</w:t>
      </w:r>
      <w:r w:rsidRPr="00E74304">
        <w:rPr>
          <w:color w:val="000000"/>
          <w:sz w:val="26"/>
          <w:szCs w:val="26"/>
        </w:rPr>
        <w:t xml:space="preserve">: </w:t>
      </w:r>
      <w:hyperlink r:id="rId8" w:history="1">
        <w:r w:rsidRPr="00E74304">
          <w:rPr>
            <w:rStyle w:val="aa"/>
            <w:sz w:val="26"/>
            <w:szCs w:val="26"/>
          </w:rPr>
          <w:t>http://centravangard21.ru</w:t>
        </w:r>
      </w:hyperlink>
      <w:r w:rsidR="00E74304" w:rsidRPr="00E74304">
        <w:rPr>
          <w:color w:val="000000"/>
          <w:sz w:val="26"/>
          <w:szCs w:val="26"/>
        </w:rPr>
        <w:t>.</w:t>
      </w:r>
    </w:p>
    <w:p w14:paraId="1866DA91" w14:textId="77777777" w:rsidR="00DA045B" w:rsidRPr="00E74304" w:rsidRDefault="00DA045B" w:rsidP="00DA045B">
      <w:pPr>
        <w:jc w:val="both"/>
        <w:rPr>
          <w:rStyle w:val="aa"/>
          <w:sz w:val="26"/>
          <w:szCs w:val="26"/>
        </w:rPr>
      </w:pPr>
    </w:p>
    <w:p w14:paraId="3CDB9E0E" w14:textId="77777777" w:rsidR="00E74304" w:rsidRPr="00E74304" w:rsidRDefault="00E74304" w:rsidP="00E74304">
      <w:pPr>
        <w:shd w:val="clear" w:color="auto" w:fill="FFFFFF"/>
        <w:tabs>
          <w:tab w:val="left" w:pos="1450"/>
        </w:tabs>
        <w:spacing w:before="5" w:line="360" w:lineRule="auto"/>
        <w:jc w:val="center"/>
        <w:rPr>
          <w:b/>
          <w:sz w:val="26"/>
          <w:szCs w:val="26"/>
        </w:rPr>
      </w:pPr>
    </w:p>
    <w:p w14:paraId="504B4D76" w14:textId="77777777" w:rsidR="00E74304" w:rsidRPr="00E74304" w:rsidRDefault="00E74304" w:rsidP="00E74304">
      <w:pPr>
        <w:shd w:val="clear" w:color="auto" w:fill="FFFFFF"/>
        <w:tabs>
          <w:tab w:val="left" w:pos="1450"/>
        </w:tabs>
        <w:spacing w:before="5" w:line="360" w:lineRule="auto"/>
        <w:jc w:val="center"/>
        <w:rPr>
          <w:b/>
          <w:sz w:val="26"/>
          <w:szCs w:val="26"/>
        </w:rPr>
      </w:pPr>
    </w:p>
    <w:p w14:paraId="73E7818E" w14:textId="77777777" w:rsidR="001319EC" w:rsidRPr="00E74304" w:rsidRDefault="001319EC" w:rsidP="00E74304">
      <w:pPr>
        <w:shd w:val="clear" w:color="auto" w:fill="FFFFFF"/>
        <w:tabs>
          <w:tab w:val="left" w:pos="1450"/>
        </w:tabs>
        <w:jc w:val="right"/>
        <w:rPr>
          <w:b/>
          <w:sz w:val="26"/>
          <w:szCs w:val="26"/>
        </w:rPr>
      </w:pPr>
      <w:r w:rsidRPr="00E74304">
        <w:rPr>
          <w:i/>
          <w:iCs/>
          <w:color w:val="000000" w:themeColor="text1"/>
          <w:sz w:val="26"/>
          <w:szCs w:val="26"/>
        </w:rPr>
        <w:br w:type="page"/>
      </w:r>
      <w:r w:rsidRPr="00E74304">
        <w:rPr>
          <w:i/>
          <w:iCs/>
          <w:color w:val="000000" w:themeColor="text1"/>
          <w:sz w:val="26"/>
          <w:szCs w:val="26"/>
        </w:rPr>
        <w:lastRenderedPageBreak/>
        <w:t>Приложение 1</w:t>
      </w:r>
    </w:p>
    <w:p w14:paraId="13620EB0" w14:textId="77777777" w:rsidR="001319EC" w:rsidRPr="00E74304" w:rsidRDefault="001319EC" w:rsidP="008563C8">
      <w:pPr>
        <w:jc w:val="center"/>
        <w:rPr>
          <w:b/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Дресс-код</w:t>
      </w:r>
    </w:p>
    <w:p w14:paraId="33DA3135" w14:textId="77777777" w:rsidR="001319EC" w:rsidRPr="00E74304" w:rsidRDefault="006F1590" w:rsidP="008563C8">
      <w:pPr>
        <w:jc w:val="center"/>
        <w:rPr>
          <w:b/>
          <w:bCs/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бально</w:t>
      </w:r>
      <w:r w:rsidR="001319EC" w:rsidRPr="00E74304">
        <w:rPr>
          <w:b/>
          <w:bCs/>
          <w:color w:val="000000" w:themeColor="text1"/>
          <w:sz w:val="26"/>
          <w:szCs w:val="26"/>
        </w:rPr>
        <w:t>-хореографического комплекса</w:t>
      </w:r>
    </w:p>
    <w:p w14:paraId="549E8BBB" w14:textId="77777777" w:rsidR="001319EC" w:rsidRPr="00E74304" w:rsidRDefault="001319EC" w:rsidP="008563C8">
      <w:pPr>
        <w:jc w:val="center"/>
        <w:rPr>
          <w:b/>
          <w:bCs/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кадетских школ и кадетских классов Чувашской Республики</w:t>
      </w:r>
    </w:p>
    <w:p w14:paraId="616357BA" w14:textId="77777777" w:rsidR="001319EC" w:rsidRPr="00E74304" w:rsidRDefault="001319EC" w:rsidP="006F1590">
      <w:pPr>
        <w:pStyle w:val="a6"/>
        <w:spacing w:before="0" w:after="0"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3B296FC2" w14:textId="77777777" w:rsidR="009C62F9" w:rsidRPr="00E74304" w:rsidRDefault="001319EC" w:rsidP="008563C8">
      <w:pPr>
        <w:pStyle w:val="a6"/>
        <w:spacing w:before="0" w:after="0" w:line="240" w:lineRule="auto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Дресс-код балла является обязательным для </w:t>
      </w:r>
      <w:r w:rsidR="004E599D" w:rsidRPr="00E74304">
        <w:rPr>
          <w:color w:val="000000" w:themeColor="text1"/>
          <w:sz w:val="26"/>
          <w:szCs w:val="26"/>
        </w:rPr>
        <w:t xml:space="preserve">участников команд и руководителей. </w:t>
      </w:r>
      <w:r w:rsidR="009C62F9" w:rsidRPr="00E74304">
        <w:rPr>
          <w:color w:val="000000" w:themeColor="text1"/>
          <w:sz w:val="26"/>
          <w:szCs w:val="26"/>
        </w:rPr>
        <w:t>Для всех остальных</w:t>
      </w:r>
      <w:r w:rsidR="004E599D" w:rsidRPr="00E74304">
        <w:rPr>
          <w:color w:val="000000" w:themeColor="text1"/>
          <w:sz w:val="26"/>
          <w:szCs w:val="26"/>
        </w:rPr>
        <w:t xml:space="preserve"> </w:t>
      </w:r>
      <w:r w:rsidRPr="00E74304">
        <w:rPr>
          <w:color w:val="000000" w:themeColor="text1"/>
          <w:sz w:val="26"/>
          <w:szCs w:val="26"/>
        </w:rPr>
        <w:t>прибывших на бал или приглашенных к балу</w:t>
      </w:r>
      <w:r w:rsidR="009C62F9" w:rsidRPr="00E74304">
        <w:rPr>
          <w:color w:val="000000" w:themeColor="text1"/>
          <w:sz w:val="26"/>
          <w:szCs w:val="26"/>
        </w:rPr>
        <w:t xml:space="preserve"> допускается наличие официально-делового стиля.</w:t>
      </w:r>
      <w:r w:rsidRPr="00E74304">
        <w:rPr>
          <w:color w:val="000000" w:themeColor="text1"/>
          <w:sz w:val="26"/>
          <w:szCs w:val="26"/>
        </w:rPr>
        <w:t xml:space="preserve"> </w:t>
      </w:r>
    </w:p>
    <w:p w14:paraId="3FB1429D" w14:textId="77777777" w:rsidR="001319EC" w:rsidRPr="00E74304" w:rsidRDefault="001319EC" w:rsidP="008563C8">
      <w:pPr>
        <w:pStyle w:val="a6"/>
        <w:spacing w:before="0"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E74304">
        <w:rPr>
          <w:b/>
          <w:color w:val="000000" w:themeColor="text1"/>
          <w:sz w:val="26"/>
          <w:szCs w:val="26"/>
        </w:rPr>
        <w:t>Бальная комиссия устанавливает следующий дресс-код для всех участников бала:</w:t>
      </w:r>
    </w:p>
    <w:p w14:paraId="0E555269" w14:textId="77777777" w:rsidR="001319EC" w:rsidRPr="00E74304" w:rsidRDefault="001319EC" w:rsidP="008563C8">
      <w:pPr>
        <w:pStyle w:val="a6"/>
        <w:spacing w:before="0" w:after="0" w:line="240" w:lineRule="auto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1.Офицеры и кадеты: парадный китель при регалиях и аксельбанте, перчатки, головной убор в </w:t>
      </w:r>
      <w:r w:rsidR="00244B5C" w:rsidRPr="00E74304">
        <w:rPr>
          <w:color w:val="000000" w:themeColor="text1"/>
          <w:sz w:val="26"/>
          <w:szCs w:val="26"/>
        </w:rPr>
        <w:t>соответствии с обстоятельствами (единая форма, обувь).</w:t>
      </w:r>
    </w:p>
    <w:p w14:paraId="7A4743A8" w14:textId="77777777" w:rsidR="001319EC" w:rsidRPr="00E74304" w:rsidRDefault="001319EC" w:rsidP="008563C8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2.</w:t>
      </w:r>
      <w:r w:rsidR="00E45184" w:rsidRPr="00E74304">
        <w:rPr>
          <w:color w:val="000000" w:themeColor="text1"/>
          <w:sz w:val="26"/>
          <w:szCs w:val="26"/>
        </w:rPr>
        <w:t xml:space="preserve"> </w:t>
      </w:r>
      <w:r w:rsidRPr="00E74304">
        <w:rPr>
          <w:color w:val="000000" w:themeColor="text1"/>
          <w:sz w:val="26"/>
          <w:szCs w:val="26"/>
        </w:rPr>
        <w:t xml:space="preserve">Присутствующие мужчины, не обязанные носить форму: классический </w:t>
      </w:r>
      <w:r w:rsidR="009C62F9" w:rsidRPr="00E74304">
        <w:rPr>
          <w:color w:val="000000" w:themeColor="text1"/>
          <w:sz w:val="26"/>
          <w:szCs w:val="26"/>
        </w:rPr>
        <w:t>деловой стиль</w:t>
      </w:r>
      <w:r w:rsidRPr="00E74304">
        <w:rPr>
          <w:color w:val="000000" w:themeColor="text1"/>
          <w:sz w:val="26"/>
          <w:szCs w:val="26"/>
        </w:rPr>
        <w:t>.</w:t>
      </w:r>
    </w:p>
    <w:p w14:paraId="1AFB891B" w14:textId="77777777" w:rsidR="001319EC" w:rsidRPr="00E74304" w:rsidRDefault="001319EC" w:rsidP="008563C8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 xml:space="preserve">3. Сударыни, принимающие участие в бальной программе: бальное платье, прочие </w:t>
      </w:r>
      <w:r w:rsidR="00E45184" w:rsidRPr="00E74304">
        <w:rPr>
          <w:color w:val="000000" w:themeColor="text1"/>
          <w:sz w:val="26"/>
          <w:szCs w:val="26"/>
        </w:rPr>
        <w:t>аксессуары</w:t>
      </w:r>
      <w:r w:rsidR="009C62F9" w:rsidRPr="00E74304">
        <w:rPr>
          <w:color w:val="000000" w:themeColor="text1"/>
          <w:sz w:val="26"/>
          <w:szCs w:val="26"/>
        </w:rPr>
        <w:t>.</w:t>
      </w:r>
    </w:p>
    <w:p w14:paraId="3EC79B10" w14:textId="77777777" w:rsidR="009C62F9" w:rsidRPr="00E74304" w:rsidRDefault="001319EC" w:rsidP="008563C8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4. Не допустимо</w:t>
      </w:r>
      <w:r w:rsidR="009C62F9" w:rsidRPr="00E74304">
        <w:rPr>
          <w:color w:val="000000" w:themeColor="text1"/>
          <w:sz w:val="26"/>
          <w:szCs w:val="26"/>
        </w:rPr>
        <w:t xml:space="preserve">: </w:t>
      </w:r>
      <w:r w:rsidRPr="00E74304">
        <w:rPr>
          <w:color w:val="000000" w:themeColor="text1"/>
          <w:sz w:val="26"/>
          <w:szCs w:val="26"/>
        </w:rPr>
        <w:t>декольте</w:t>
      </w:r>
      <w:r w:rsidR="00E45184" w:rsidRPr="00E74304">
        <w:rPr>
          <w:color w:val="000000" w:themeColor="text1"/>
          <w:sz w:val="26"/>
          <w:szCs w:val="26"/>
        </w:rPr>
        <w:t>,</w:t>
      </w:r>
      <w:r w:rsidRPr="00E74304">
        <w:rPr>
          <w:color w:val="000000" w:themeColor="text1"/>
          <w:sz w:val="26"/>
          <w:szCs w:val="26"/>
        </w:rPr>
        <w:t xml:space="preserve"> не соответствующее возрасту и положению, </w:t>
      </w:r>
      <w:r w:rsidR="009C62F9" w:rsidRPr="00E74304">
        <w:rPr>
          <w:color w:val="000000" w:themeColor="text1"/>
          <w:sz w:val="26"/>
          <w:szCs w:val="26"/>
        </w:rPr>
        <w:t xml:space="preserve">нанесение макияжа, за исключением возрастной группы 9-11 классы. </w:t>
      </w:r>
    </w:p>
    <w:p w14:paraId="0A948EE1" w14:textId="77777777" w:rsidR="001319EC" w:rsidRPr="00E74304" w:rsidRDefault="001319EC" w:rsidP="008563C8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5. Исполнение бальных композиций в ансамблях и личном зачете кадетами вне дресс-кода не допускается.</w:t>
      </w:r>
    </w:p>
    <w:p w14:paraId="003A0DF5" w14:textId="77777777" w:rsidR="00CE003E" w:rsidRPr="00E74304" w:rsidRDefault="00CE003E" w:rsidP="008563C8">
      <w:pPr>
        <w:ind w:firstLine="709"/>
        <w:jc w:val="both"/>
        <w:rPr>
          <w:color w:val="000000" w:themeColor="text1"/>
          <w:sz w:val="26"/>
          <w:szCs w:val="26"/>
        </w:rPr>
      </w:pPr>
      <w:r w:rsidRPr="00E74304">
        <w:rPr>
          <w:color w:val="000000" w:themeColor="text1"/>
          <w:sz w:val="26"/>
          <w:szCs w:val="26"/>
        </w:rPr>
        <w:t>6. Обувь, должна быть в ансамбле едино</w:t>
      </w:r>
      <w:r w:rsidR="00244B5C" w:rsidRPr="00E74304">
        <w:rPr>
          <w:color w:val="000000" w:themeColor="text1"/>
          <w:sz w:val="26"/>
          <w:szCs w:val="26"/>
        </w:rPr>
        <w:t>й. 5-6 класс - высокий каблук запрещен.</w:t>
      </w:r>
      <w:r w:rsidRPr="00E74304">
        <w:rPr>
          <w:color w:val="000000" w:themeColor="text1"/>
          <w:sz w:val="26"/>
          <w:szCs w:val="26"/>
        </w:rPr>
        <w:t xml:space="preserve"> </w:t>
      </w:r>
    </w:p>
    <w:p w14:paraId="4E3616AB" w14:textId="77777777" w:rsidR="001319EC" w:rsidRPr="00E74304" w:rsidRDefault="001319EC" w:rsidP="008563C8">
      <w:pPr>
        <w:ind w:firstLine="709"/>
        <w:rPr>
          <w:color w:val="000000" w:themeColor="text1"/>
          <w:sz w:val="26"/>
          <w:szCs w:val="26"/>
        </w:rPr>
      </w:pPr>
    </w:p>
    <w:p w14:paraId="0C106D7A" w14:textId="77777777" w:rsidR="001319EC" w:rsidRPr="00E74304" w:rsidRDefault="001319EC" w:rsidP="006F1590">
      <w:pPr>
        <w:jc w:val="right"/>
        <w:rPr>
          <w:i/>
          <w:iCs/>
          <w:color w:val="000000" w:themeColor="text1"/>
          <w:sz w:val="26"/>
          <w:szCs w:val="26"/>
        </w:rPr>
      </w:pPr>
      <w:r w:rsidRPr="00E74304">
        <w:rPr>
          <w:i/>
          <w:iCs/>
          <w:color w:val="000000" w:themeColor="text1"/>
          <w:sz w:val="26"/>
          <w:szCs w:val="26"/>
        </w:rPr>
        <w:br w:type="page"/>
      </w:r>
      <w:r w:rsidRPr="00E74304">
        <w:rPr>
          <w:i/>
          <w:iCs/>
          <w:color w:val="000000" w:themeColor="text1"/>
          <w:sz w:val="26"/>
          <w:szCs w:val="26"/>
        </w:rPr>
        <w:lastRenderedPageBreak/>
        <w:t>Приложение</w:t>
      </w:r>
      <w:r w:rsidR="008F711F">
        <w:rPr>
          <w:i/>
          <w:iCs/>
          <w:color w:val="000000" w:themeColor="text1"/>
          <w:sz w:val="26"/>
          <w:szCs w:val="26"/>
        </w:rPr>
        <w:t xml:space="preserve"> </w:t>
      </w:r>
      <w:r w:rsidRPr="00E74304">
        <w:rPr>
          <w:i/>
          <w:iCs/>
          <w:color w:val="000000" w:themeColor="text1"/>
          <w:sz w:val="26"/>
          <w:szCs w:val="26"/>
        </w:rPr>
        <w:t>2.</w:t>
      </w:r>
    </w:p>
    <w:p w14:paraId="6D448A87" w14:textId="77777777" w:rsidR="006F1590" w:rsidRPr="00E74304" w:rsidRDefault="006F1590" w:rsidP="006F1590">
      <w:pPr>
        <w:jc w:val="right"/>
        <w:rPr>
          <w:b/>
          <w:bCs/>
          <w:i/>
          <w:iCs/>
          <w:color w:val="000000" w:themeColor="text1"/>
          <w:sz w:val="26"/>
          <w:szCs w:val="26"/>
        </w:rPr>
      </w:pPr>
    </w:p>
    <w:p w14:paraId="7983597F" w14:textId="77777777" w:rsidR="001319EC" w:rsidRPr="00E74304" w:rsidRDefault="001319EC" w:rsidP="006F1590">
      <w:pPr>
        <w:jc w:val="center"/>
        <w:rPr>
          <w:b/>
          <w:bCs/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Программа исполнения обязательной композиции</w:t>
      </w:r>
    </w:p>
    <w:p w14:paraId="3F0D521A" w14:textId="77777777" w:rsidR="001319EC" w:rsidRPr="00E74304" w:rsidRDefault="001319EC" w:rsidP="006F1590">
      <w:pPr>
        <w:jc w:val="center"/>
        <w:rPr>
          <w:b/>
          <w:bCs/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«Кадетский стандарт» (84 такта)</w:t>
      </w:r>
    </w:p>
    <w:p w14:paraId="7D1377BF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</w:p>
    <w:p w14:paraId="6EE5E573" w14:textId="77777777" w:rsidR="001319EC" w:rsidRPr="00E74304" w:rsidRDefault="001319EC" w:rsidP="006F1590">
      <w:pPr>
        <w:jc w:val="both"/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Исходное положение:</w:t>
      </w:r>
    </w:p>
    <w:p w14:paraId="04A071C7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Кавалер спиной к центру круга, дама лицом. Кавалер подает даме правую руку, дама - левую, отведя поданные руки в сторону.</w:t>
      </w:r>
    </w:p>
    <w:p w14:paraId="1A39A2A8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</w:p>
    <w:p w14:paraId="3021C5D3" w14:textId="77777777" w:rsidR="001319EC" w:rsidRPr="00E74304" w:rsidRDefault="001319EC" w:rsidP="006F1590">
      <w:pPr>
        <w:jc w:val="both"/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1 часть – 16 тактов</w:t>
      </w:r>
    </w:p>
    <w:p w14:paraId="1AAEEB5F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 –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Баланс</w:t>
      </w:r>
      <w:r w:rsidR="00D1528C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е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по линии танца-против л.т.; не подавая других рук. Руки - касаются только левая рука дамы и правая кавалера. Повторить фигуру еще раз. </w:t>
      </w:r>
    </w:p>
    <w:p w14:paraId="43886C6F" w14:textId="77777777" w:rsidR="001319EC" w:rsidRPr="00E74304" w:rsidRDefault="001319EC" w:rsidP="006F1590">
      <w:pPr>
        <w:pStyle w:val="a6"/>
        <w:spacing w:before="0" w:after="0" w:line="240" w:lineRule="auto"/>
        <w:ind w:firstLine="0"/>
        <w:jc w:val="both"/>
        <w:rPr>
          <w:rStyle w:val="apple-converted-space"/>
          <w:color w:val="000000" w:themeColor="text1"/>
          <w:sz w:val="26"/>
          <w:szCs w:val="26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</w:rPr>
        <w:t>2 такта -</w:t>
      </w:r>
      <w:r w:rsidRPr="00E74304">
        <w:rPr>
          <w:rStyle w:val="apple-converted-space"/>
          <w:color w:val="000000" w:themeColor="text1"/>
          <w:sz w:val="26"/>
          <w:szCs w:val="26"/>
        </w:rPr>
        <w:t xml:space="preserve"> променад по линии танца: пара раскрывается лицом по линии танца, с внешних ног, и делает два вальсовых шага по линии танца. </w:t>
      </w:r>
    </w:p>
    <w:p w14:paraId="63B4BEC1" w14:textId="77777777" w:rsidR="001319EC" w:rsidRPr="00E74304" w:rsidRDefault="001319EC" w:rsidP="006F1590">
      <w:pPr>
        <w:jc w:val="both"/>
        <w:outlineLvl w:val="0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2 такта -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Расход спинами, в конце встают в вальсовую позицию </w:t>
      </w:r>
    </w:p>
    <w:p w14:paraId="2806E98D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8 тактов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– правый вальсовый поворот</w:t>
      </w:r>
    </w:p>
    <w:p w14:paraId="2C3A8E3B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</w:p>
    <w:p w14:paraId="5D6F3643" w14:textId="77777777" w:rsidR="001319EC" w:rsidRPr="00E74304" w:rsidRDefault="001319EC" w:rsidP="006F1590">
      <w:pPr>
        <w:jc w:val="both"/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2 часть- 16 тактов</w:t>
      </w:r>
    </w:p>
    <w:p w14:paraId="0E819776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- раскрытие-закрытие 2 раза. Раскрытие: пара раскрывается по линии танца, как в променаде, но чуть сильнее разворачиваясь друг к другу спинами. На закрытии кавалер и дама оказываются лицом друг к другу, но рук не подают. </w:t>
      </w:r>
    </w:p>
    <w:p w14:paraId="1C9C4BA8" w14:textId="77777777" w:rsidR="001319EC" w:rsidRPr="00E74304" w:rsidRDefault="001319EC" w:rsidP="006F1590">
      <w:pPr>
        <w:jc w:val="both"/>
        <w:outlineLvl w:val="0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2 такта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- променад по линии танца </w:t>
      </w:r>
    </w:p>
    <w:p w14:paraId="330F31F1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2 такта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- расход спинами. В конце становимся в "дощечку": дама, делая второй вальсовый шаг при расходе, чуть не доворачивается до исходного положения, а кавалер - наоборот, делает поворот чуть больший, чем до исходного положения. В итоге на начало "дощечки" дама стоит спиной по линии танца, а кавалер лицом. Левая рука у каждого за спиной и держит вытянутую правую руку партнера. </w:t>
      </w:r>
    </w:p>
    <w:p w14:paraId="68FBB015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 -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"дощечка": четыре вальсовых шага в вышеописанном положении по кругу по часовой стрелке. Проходим около ¾ круга. </w:t>
      </w:r>
    </w:p>
    <w:p w14:paraId="1A9F050D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 -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обвод дамы: кавалер левой рукой берет правую руку дамы и обводит ее вокруг себя. На последний такт кавалер меняет руку на правую, правые руки кавалера и дамы подняты над головой дамы. </w:t>
      </w:r>
    </w:p>
    <w:p w14:paraId="61917B05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</w:p>
    <w:p w14:paraId="25294A9B" w14:textId="77777777" w:rsidR="001319EC" w:rsidRPr="00E74304" w:rsidRDefault="001319EC" w:rsidP="006F1590">
      <w:pPr>
        <w:jc w:val="both"/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3 часть – 16 тактов</w:t>
      </w:r>
    </w:p>
    <w:p w14:paraId="3C1FE357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8 тактов -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дама идет под рукой вальсовым шагом, кавалер - вальсовым шагом вперед по линии танца. </w:t>
      </w:r>
    </w:p>
    <w:p w14:paraId="2E6161F0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 -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кавалер берет левой рукой левую руку дамы, правая рука у дамы за спиной, не касаясь ее. Вальсовым шагом проходят небольшой круг против часовой стрелки, заканчивая лицом по линии танца.</w:t>
      </w:r>
    </w:p>
    <w:p w14:paraId="68F70C27" w14:textId="77777777" w:rsidR="001319EC" w:rsidRPr="00E74304" w:rsidRDefault="001319EC" w:rsidP="006F1590">
      <w:pPr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 -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4 па марше (4 шага, по одному шагу на такт, с правых ног), на последнем подают руки: у дамы правая поднята наверх, левая как бы обнимает талию. Кавалер берет левой рукой правую руку дамы, а правой левую. </w:t>
      </w:r>
    </w:p>
    <w:p w14:paraId="689A1772" w14:textId="77777777" w:rsidR="001319EC" w:rsidRPr="00E74304" w:rsidRDefault="001319EC" w:rsidP="006F1590">
      <w:pPr>
        <w:jc w:val="both"/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часть –16 такта</w:t>
      </w:r>
    </w:p>
    <w:p w14:paraId="7A82641A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 – «вертушка».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Кавалер: делает 4 шага вальсовой дорожки по линии танца на четвертом шаге разворачиваясь лицом против линии танца. Дама: 1 такт - вальсовый шаг по часовой стрелке, становясь спиной к кавалеру; 2 такт - вальсовый шаг по ч.с, становясь лицом к кавалеру. Руки - лодочкой. 3 такт - кавалер пропускает даму под своей правой 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lastRenderedPageBreak/>
        <w:t>рукой; 4 такт - дама заканчивает поворот, оказывается лицом против линии танца. Руки приходят в исходное положение, как в начале «вертушки».</w:t>
      </w:r>
    </w:p>
    <w:p w14:paraId="774724AA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 xml:space="preserve">4 такта - «вертушка» 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против линии танца. Кавалер: делает 4 шага вальсовой дорожки против линии танца, на четвертом шаге разворачиваясь лицом к даме, спиной к центру зала. Дама: 1 такт - вальсовый шаг против линии танца по прямой; 2 такт - вальсовый шаг против часовой стрелки, становясь спиной к кавалеру; 3 такт - вальсовый шаг против ч.с, становясь лицом к кавалеру.</w:t>
      </w:r>
    </w:p>
    <w:p w14:paraId="7F568B42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– вальс, правый поворот</w:t>
      </w:r>
    </w:p>
    <w:p w14:paraId="36296CC5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Переход из правого в левый поворот.</w:t>
      </w:r>
    </w:p>
    <w:p w14:paraId="6E3E9CE7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такта-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 вальс, левый поворот</w:t>
      </w:r>
    </w:p>
    <w:p w14:paraId="731633DD" w14:textId="77777777" w:rsidR="001319EC" w:rsidRPr="00E74304" w:rsidRDefault="001319EC" w:rsidP="006F1590">
      <w:pPr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5 часть- 20 тактов.</w:t>
      </w:r>
    </w:p>
    <w:p w14:paraId="35D09F7F" w14:textId="77777777" w:rsidR="001319EC" w:rsidRPr="00E74304" w:rsidRDefault="001319EC" w:rsidP="006F1590">
      <w:pPr>
        <w:rPr>
          <w:color w:val="000000" w:themeColor="text1"/>
          <w:sz w:val="26"/>
          <w:szCs w:val="26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- вращение в паре вокруг правой оси</w:t>
      </w:r>
      <w:r w:rsidRPr="00E74304">
        <w:rPr>
          <w:color w:val="000000" w:themeColor="text1"/>
          <w:sz w:val="26"/>
          <w:szCs w:val="26"/>
        </w:rPr>
        <w:t>: партнер с партнершей стоят правым боком близко друг к другу. Правыми руками обхватывают друг друга за талию. Левые руки у партнеров свободны во 2-й позиции. Ось вращения в паре проходит на уровне правого бока. каждый шаг делается на каждый счет музыкального такта. все шаги проходящие.</w:t>
      </w:r>
    </w:p>
    <w:p w14:paraId="1F838881" w14:textId="77777777" w:rsidR="001319EC" w:rsidRPr="00E74304" w:rsidRDefault="001319EC" w:rsidP="006F1590">
      <w:pPr>
        <w:rPr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4 такта-</w:t>
      </w:r>
      <w:r w:rsidRPr="00E74304">
        <w:rPr>
          <w:color w:val="000000" w:themeColor="text1"/>
          <w:sz w:val="26"/>
          <w:szCs w:val="26"/>
        </w:rPr>
        <w:t xml:space="preserve"> вращение в паре вокруг левой оси (выполняются действия, аналогичные вращению вокруг правой ос, но в обратную сторону с переменой рук.</w:t>
      </w:r>
    </w:p>
    <w:p w14:paraId="14188DA4" w14:textId="77777777" w:rsidR="001319EC" w:rsidRPr="00E74304" w:rsidRDefault="001319EC" w:rsidP="006F1590">
      <w:pPr>
        <w:rPr>
          <w:color w:val="000000" w:themeColor="text1"/>
          <w:sz w:val="26"/>
          <w:szCs w:val="26"/>
        </w:rPr>
      </w:pPr>
      <w:r w:rsidRPr="00E74304">
        <w:rPr>
          <w:b/>
          <w:bCs/>
          <w:color w:val="000000" w:themeColor="text1"/>
          <w:sz w:val="26"/>
          <w:szCs w:val="26"/>
        </w:rPr>
        <w:t>4 такта- «окошко»:</w:t>
      </w:r>
      <w:r w:rsidRPr="00E74304">
        <w:rPr>
          <w:color w:val="000000" w:themeColor="text1"/>
          <w:sz w:val="26"/>
          <w:szCs w:val="26"/>
        </w:rPr>
        <w:t xml:space="preserve"> </w:t>
      </w:r>
    </w:p>
    <w:p w14:paraId="0CFE78B7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 – «дощечка»: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четыре вальсовых шага в вышеописанном положении по кругу по часовой стрелке. Проходим около ¾ круга. </w:t>
      </w:r>
    </w:p>
    <w:p w14:paraId="1969B76F" w14:textId="77777777" w:rsidR="001319EC" w:rsidRPr="00E74304" w:rsidRDefault="001319EC" w:rsidP="006F1590">
      <w:pPr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4 такта</w:t>
      </w:r>
      <w:r w:rsidRPr="00E74304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- обвод дамы: кавалер левой рукой берет правую руку дамы и обводит ее вокруг себя. На последний такт кавалер меняет руку на правую, правые руки кавалера и дамы подняты над головой дамы. Из данной фигуры пара выходит в поклон.</w:t>
      </w:r>
    </w:p>
    <w:p w14:paraId="07AEE496" w14:textId="77777777" w:rsidR="001319EC" w:rsidRPr="00E74304" w:rsidRDefault="001319EC" w:rsidP="006F1590">
      <w:pPr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</w:pPr>
      <w:r w:rsidRPr="00E74304">
        <w:rPr>
          <w:rStyle w:val="apple-converted-space"/>
          <w:b/>
          <w:bCs/>
          <w:color w:val="000000" w:themeColor="text1"/>
          <w:sz w:val="26"/>
          <w:szCs w:val="26"/>
          <w:shd w:val="clear" w:color="auto" w:fill="FFFFFF"/>
        </w:rPr>
        <w:t>Выход в поклон.</w:t>
      </w:r>
    </w:p>
    <w:sectPr w:rsidR="001319EC" w:rsidRPr="00E74304" w:rsidSect="008563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3673" w14:textId="77777777" w:rsidR="000546F3" w:rsidRDefault="000546F3" w:rsidP="000546F3">
      <w:r>
        <w:separator/>
      </w:r>
    </w:p>
  </w:endnote>
  <w:endnote w:type="continuationSeparator" w:id="0">
    <w:p w14:paraId="3F860D2B" w14:textId="77777777" w:rsidR="000546F3" w:rsidRDefault="000546F3" w:rsidP="000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A1B13" w14:textId="77777777" w:rsidR="000546F3" w:rsidRDefault="000546F3" w:rsidP="000546F3">
      <w:r>
        <w:separator/>
      </w:r>
    </w:p>
  </w:footnote>
  <w:footnote w:type="continuationSeparator" w:id="0">
    <w:p w14:paraId="328BB91B" w14:textId="77777777" w:rsidR="000546F3" w:rsidRDefault="000546F3" w:rsidP="0005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7AB"/>
    <w:multiLevelType w:val="multilevel"/>
    <w:tmpl w:val="1CCE6D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2D3D07"/>
    <w:multiLevelType w:val="hybridMultilevel"/>
    <w:tmpl w:val="13446992"/>
    <w:lvl w:ilvl="0" w:tplc="DCC4C8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2EA1"/>
    <w:multiLevelType w:val="hybridMultilevel"/>
    <w:tmpl w:val="2626E61A"/>
    <w:lvl w:ilvl="0" w:tplc="3D38F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F5B"/>
    <w:rsid w:val="00050969"/>
    <w:rsid w:val="000546F3"/>
    <w:rsid w:val="000D587E"/>
    <w:rsid w:val="001319EC"/>
    <w:rsid w:val="002052DA"/>
    <w:rsid w:val="0022344F"/>
    <w:rsid w:val="00244B5C"/>
    <w:rsid w:val="002D3579"/>
    <w:rsid w:val="002E1E6E"/>
    <w:rsid w:val="002E7086"/>
    <w:rsid w:val="003A5A43"/>
    <w:rsid w:val="00432891"/>
    <w:rsid w:val="004E40DE"/>
    <w:rsid w:val="004E599D"/>
    <w:rsid w:val="005663FB"/>
    <w:rsid w:val="005B0FF8"/>
    <w:rsid w:val="005D6C37"/>
    <w:rsid w:val="006C29C7"/>
    <w:rsid w:val="006F1590"/>
    <w:rsid w:val="00752DE6"/>
    <w:rsid w:val="007B2DB7"/>
    <w:rsid w:val="007F45CE"/>
    <w:rsid w:val="008563C8"/>
    <w:rsid w:val="008F711F"/>
    <w:rsid w:val="009B01A0"/>
    <w:rsid w:val="009C62F9"/>
    <w:rsid w:val="009D1C6D"/>
    <w:rsid w:val="00A02848"/>
    <w:rsid w:val="00A4706C"/>
    <w:rsid w:val="00A82247"/>
    <w:rsid w:val="00B40B03"/>
    <w:rsid w:val="00BD4470"/>
    <w:rsid w:val="00C2295A"/>
    <w:rsid w:val="00C7257D"/>
    <w:rsid w:val="00C742E5"/>
    <w:rsid w:val="00CD5D2B"/>
    <w:rsid w:val="00CE003E"/>
    <w:rsid w:val="00D075F7"/>
    <w:rsid w:val="00D1528C"/>
    <w:rsid w:val="00D47F5B"/>
    <w:rsid w:val="00D75DD6"/>
    <w:rsid w:val="00DA045B"/>
    <w:rsid w:val="00E45184"/>
    <w:rsid w:val="00E74304"/>
    <w:rsid w:val="00EC7CDA"/>
    <w:rsid w:val="00E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2D23"/>
  <w15:docId w15:val="{EA85697D-979D-4CD8-BA58-DF11E0BB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B2D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319EC"/>
    <w:pPr>
      <w:keepNext/>
      <w:spacing w:before="40" w:after="4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B2DB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319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319EC"/>
    <w:pPr>
      <w:keepNext/>
      <w:keepLines/>
      <w:tabs>
        <w:tab w:val="left" w:pos="2589"/>
      </w:tabs>
      <w:spacing w:line="360" w:lineRule="auto"/>
      <w:ind w:firstLine="709"/>
      <w:jc w:val="center"/>
      <w:outlineLvl w:val="0"/>
    </w:pPr>
    <w:rPr>
      <w:rFonts w:ascii="Arial" w:eastAsia="Arial Unicode MS" w:hAnsi="Arial" w:cs="Arial"/>
      <w:b/>
      <w:sz w:val="22"/>
    </w:rPr>
  </w:style>
  <w:style w:type="character" w:customStyle="1" w:styleId="a5">
    <w:name w:val="Заголовок Знак"/>
    <w:basedOn w:val="a0"/>
    <w:link w:val="a4"/>
    <w:rsid w:val="001319EC"/>
    <w:rPr>
      <w:rFonts w:ascii="Arial" w:eastAsia="Arial Unicode MS" w:hAnsi="Arial" w:cs="Arial"/>
      <w:b/>
      <w:szCs w:val="24"/>
      <w:lang w:eastAsia="ru-RU"/>
    </w:rPr>
  </w:style>
  <w:style w:type="character" w:customStyle="1" w:styleId="apple-converted-space">
    <w:name w:val="apple-converted-space"/>
    <w:basedOn w:val="a0"/>
    <w:rsid w:val="001319EC"/>
  </w:style>
  <w:style w:type="paragraph" w:styleId="a6">
    <w:name w:val="Body Text Indent"/>
    <w:basedOn w:val="a"/>
    <w:link w:val="a7"/>
    <w:semiHidden/>
    <w:rsid w:val="001319EC"/>
    <w:pPr>
      <w:spacing w:before="40" w:after="40" w:line="360" w:lineRule="auto"/>
      <w:ind w:firstLine="709"/>
    </w:pPr>
  </w:style>
  <w:style w:type="character" w:customStyle="1" w:styleId="a7">
    <w:name w:val="Основной текст с отступом Знак"/>
    <w:basedOn w:val="a0"/>
    <w:link w:val="a6"/>
    <w:semiHidden/>
    <w:rsid w:val="0013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9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9C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A045B"/>
    <w:rPr>
      <w:color w:val="0000FF"/>
      <w:u w:val="single"/>
    </w:rPr>
  </w:style>
  <w:style w:type="paragraph" w:customStyle="1" w:styleId="1">
    <w:name w:val="Текст1"/>
    <w:basedOn w:val="a"/>
    <w:rsid w:val="00DA045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DA045B"/>
    <w:pPr>
      <w:ind w:left="720"/>
      <w:contextualSpacing/>
    </w:pPr>
    <w:rPr>
      <w:sz w:val="26"/>
      <w:szCs w:val="20"/>
    </w:rPr>
  </w:style>
  <w:style w:type="paragraph" w:styleId="ac">
    <w:name w:val="header"/>
    <w:basedOn w:val="a"/>
    <w:link w:val="ad"/>
    <w:uiPriority w:val="99"/>
    <w:unhideWhenUsed/>
    <w:rsid w:val="00054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54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4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vangard2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8C92-F8C7-4200-983A-1CBAF9F0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105A</cp:lastModifiedBy>
  <cp:revision>27</cp:revision>
  <cp:lastPrinted>2022-02-11T06:49:00Z</cp:lastPrinted>
  <dcterms:created xsi:type="dcterms:W3CDTF">2022-02-11T06:31:00Z</dcterms:created>
  <dcterms:modified xsi:type="dcterms:W3CDTF">2024-01-11T11:13:00Z</dcterms:modified>
</cp:coreProperties>
</file>