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58" w:rsidRDefault="002B5958" w:rsidP="002B5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13D2C"/>
          <w:sz w:val="28"/>
          <w:szCs w:val="28"/>
          <w:lang w:eastAsia="ru-RU"/>
        </w:rPr>
      </w:pPr>
      <w:r w:rsidRPr="002B5958">
        <w:rPr>
          <w:rFonts w:ascii="Times New Roman" w:eastAsia="Times New Roman" w:hAnsi="Times New Roman" w:cs="Times New Roman"/>
          <w:b/>
          <w:color w:val="513D2C"/>
          <w:sz w:val="28"/>
          <w:szCs w:val="28"/>
          <w:lang w:eastAsia="ru-RU"/>
        </w:rPr>
        <w:t xml:space="preserve">Средства </w:t>
      </w:r>
    </w:p>
    <w:p w:rsidR="00BE6897" w:rsidRDefault="002B5958" w:rsidP="002B5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13D2C"/>
          <w:sz w:val="28"/>
          <w:szCs w:val="28"/>
          <w:lang w:eastAsia="ru-RU"/>
        </w:rPr>
      </w:pPr>
      <w:r w:rsidRPr="002B5958">
        <w:rPr>
          <w:rFonts w:ascii="Times New Roman" w:eastAsia="Times New Roman" w:hAnsi="Times New Roman" w:cs="Times New Roman"/>
          <w:b/>
          <w:color w:val="513D2C"/>
          <w:sz w:val="28"/>
          <w:szCs w:val="28"/>
          <w:lang w:eastAsia="ru-RU"/>
        </w:rPr>
        <w:t xml:space="preserve">для обучения и воспитания, в </w:t>
      </w:r>
      <w:proofErr w:type="spellStart"/>
      <w:r w:rsidRPr="002B5958">
        <w:rPr>
          <w:rFonts w:ascii="Times New Roman" w:eastAsia="Times New Roman" w:hAnsi="Times New Roman" w:cs="Times New Roman"/>
          <w:b/>
          <w:color w:val="513D2C"/>
          <w:sz w:val="28"/>
          <w:szCs w:val="28"/>
          <w:lang w:eastAsia="ru-RU"/>
        </w:rPr>
        <w:t>т.ч</w:t>
      </w:r>
      <w:proofErr w:type="spellEnd"/>
      <w:r w:rsidRPr="002B5958">
        <w:rPr>
          <w:rFonts w:ascii="Times New Roman" w:eastAsia="Times New Roman" w:hAnsi="Times New Roman" w:cs="Times New Roman"/>
          <w:b/>
          <w:color w:val="513D2C"/>
          <w:sz w:val="28"/>
          <w:szCs w:val="28"/>
          <w:lang w:eastAsia="ru-RU"/>
        </w:rPr>
        <w:t>. для инвалидов и лиц с ОВЗ</w:t>
      </w:r>
    </w:p>
    <w:p w:rsidR="002B5958" w:rsidRPr="002B5958" w:rsidRDefault="002B5958" w:rsidP="002B5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13D2C"/>
          <w:sz w:val="28"/>
          <w:szCs w:val="28"/>
          <w:lang w:eastAsia="ru-RU"/>
        </w:rPr>
      </w:pPr>
    </w:p>
    <w:p w:rsidR="00BE6897" w:rsidRPr="00BE6897" w:rsidRDefault="00BE6897" w:rsidP="002B59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</w:pPr>
      <w:r w:rsidRPr="00BE689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>Печатные</w:t>
      </w:r>
      <w:r w:rsidR="002B5958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 xml:space="preserve"> – книги для чтения, журналы</w:t>
      </w:r>
      <w:r w:rsidRPr="00BE689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>, раздаточный материал</w:t>
      </w:r>
    </w:p>
    <w:p w:rsidR="00BE6897" w:rsidRPr="00BE6897" w:rsidRDefault="00EB47F7" w:rsidP="002B59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 xml:space="preserve">Аудиовизуальные – слайды, </w:t>
      </w:r>
      <w:r w:rsidR="00BE6897" w:rsidRPr="00BE689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>фильмы, видеофильмы обра</w:t>
      </w:r>
      <w:r w:rsidR="00E7690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>зовательные, учебные кинофильмы</w:t>
      </w:r>
      <w:r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>.</w:t>
      </w:r>
    </w:p>
    <w:p w:rsidR="00E76907" w:rsidRDefault="00E76907" w:rsidP="002B59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</w:pPr>
      <w:r w:rsidRPr="00E7690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 xml:space="preserve">Наглядные плоскостные – </w:t>
      </w:r>
      <w:r w:rsidR="00BE6897" w:rsidRPr="00BE689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>плакаты, карты на</w:t>
      </w:r>
      <w:r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>стенные, иллюстрации настенные</w:t>
      </w:r>
    </w:p>
    <w:p w:rsidR="00BE6897" w:rsidRPr="00BE6897" w:rsidRDefault="00BE6897" w:rsidP="002B59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</w:pPr>
      <w:r w:rsidRPr="00BE689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 xml:space="preserve">Демонстрационные </w:t>
      </w:r>
      <w:r w:rsidR="00E7690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>–</w:t>
      </w:r>
      <w:r w:rsidRPr="00BE689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 xml:space="preserve"> стенды, модели </w:t>
      </w:r>
      <w:r w:rsidR="00E7690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>авиамоделей</w:t>
      </w:r>
      <w:r w:rsidRPr="00BE689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 xml:space="preserve">, модели </w:t>
      </w:r>
      <w:r w:rsidR="00E7690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>ракет</w:t>
      </w:r>
    </w:p>
    <w:p w:rsidR="00E76907" w:rsidRDefault="00E76907" w:rsidP="002B59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</w:pPr>
      <w:r w:rsidRPr="00E76907"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 xml:space="preserve">Учебные приборы – </w:t>
      </w:r>
      <w:r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  <w:t>компас</w:t>
      </w:r>
    </w:p>
    <w:p w:rsidR="00852B7F" w:rsidRDefault="00E76907" w:rsidP="002B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3D2C"/>
          <w:sz w:val="28"/>
          <w:szCs w:val="28"/>
          <w:lang w:eastAsia="ru-RU"/>
        </w:rPr>
      </w:pPr>
    </w:p>
    <w:p w:rsidR="00E76907" w:rsidRPr="00BE6897" w:rsidRDefault="00E76907" w:rsidP="002B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6907" w:rsidRPr="00BE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36D79"/>
    <w:multiLevelType w:val="multilevel"/>
    <w:tmpl w:val="1F5A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97"/>
    <w:rsid w:val="002B5958"/>
    <w:rsid w:val="00BE6897"/>
    <w:rsid w:val="00BE7AF2"/>
    <w:rsid w:val="00E76907"/>
    <w:rsid w:val="00E84648"/>
    <w:rsid w:val="00EB47F7"/>
    <w:rsid w:val="00F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593C-42F7-4B54-B7CA-F28AC306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105b</dc:creator>
  <cp:lastModifiedBy>105b</cp:lastModifiedBy>
  <cp:revision>2</cp:revision>
  <dcterms:created xsi:type="dcterms:W3CDTF">2019-02-27T13:42:00Z</dcterms:created>
  <dcterms:modified xsi:type="dcterms:W3CDTF">2019-02-27T15:02:00Z</dcterms:modified>
</cp:coreProperties>
</file>